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6469"/>
      </w:tblGrid>
      <w:tr w:rsidR="00667369" w:rsidRPr="00993B25" w14:paraId="7E1F8C53" w14:textId="77777777" w:rsidTr="0092227F">
        <w:tc>
          <w:tcPr>
            <w:tcW w:w="3227" w:type="dxa"/>
          </w:tcPr>
          <w:p w14:paraId="65030E2D" w14:textId="77777777" w:rsidR="00667369" w:rsidRPr="00993B25" w:rsidRDefault="00667369" w:rsidP="0092227F">
            <w:pPr>
              <w:jc w:val="center"/>
              <w:rPr>
                <w:b/>
                <w:color w:val="000000"/>
                <w:sz w:val="26"/>
                <w:szCs w:val="26"/>
              </w:rPr>
            </w:pPr>
            <w:r w:rsidRPr="00993B25">
              <w:rPr>
                <w:b/>
                <w:color w:val="000000"/>
                <w:sz w:val="26"/>
                <w:szCs w:val="26"/>
              </w:rPr>
              <w:t>ỦY BAN NHÂN DÂN</w:t>
            </w:r>
          </w:p>
          <w:p w14:paraId="4143CC88" w14:textId="77777777" w:rsidR="00667369" w:rsidRPr="00993B25" w:rsidRDefault="00667369" w:rsidP="0092227F">
            <w:pPr>
              <w:jc w:val="center"/>
              <w:rPr>
                <w:b/>
                <w:color w:val="000000"/>
                <w:sz w:val="26"/>
                <w:szCs w:val="26"/>
              </w:rPr>
            </w:pPr>
            <w:r w:rsidRPr="00993B25">
              <w:rPr>
                <w:b/>
                <w:color w:val="000000"/>
                <w:sz w:val="26"/>
                <w:szCs w:val="26"/>
              </w:rPr>
              <w:t xml:space="preserve"> XÃ QUẢNG KHÊ</w:t>
            </w:r>
          </w:p>
          <w:p w14:paraId="610A64BB" w14:textId="77777777" w:rsidR="00667369" w:rsidRPr="00993B25" w:rsidRDefault="00667369" w:rsidP="0092227F">
            <w:pPr>
              <w:pStyle w:val="BodyText"/>
              <w:spacing w:before="0"/>
              <w:ind w:left="0"/>
              <w:rPr>
                <w:i/>
              </w:rPr>
            </w:pPr>
            <w:r w:rsidRPr="00993B25">
              <w:rPr>
                <w:i/>
                <w:noProof/>
              </w:rPr>
              <mc:AlternateContent>
                <mc:Choice Requires="wps">
                  <w:drawing>
                    <wp:anchor distT="0" distB="0" distL="114300" distR="114300" simplePos="0" relativeHeight="487591424" behindDoc="0" locked="0" layoutInCell="1" allowOverlap="1" wp14:anchorId="573AFCC4" wp14:editId="0FFB884D">
                      <wp:simplePos x="0" y="0"/>
                      <wp:positionH relativeFrom="column">
                        <wp:posOffset>630065</wp:posOffset>
                      </wp:positionH>
                      <wp:positionV relativeFrom="paragraph">
                        <wp:posOffset>20320</wp:posOffset>
                      </wp:positionV>
                      <wp:extent cx="739472"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7394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FC3D14" id="Straight Connector 11" o:spid="_x0000_s1026" style="position:absolute;z-index:487591424;visibility:visible;mso-wrap-style:square;mso-wrap-distance-left:9pt;mso-wrap-distance-top:0;mso-wrap-distance-right:9pt;mso-wrap-distance-bottom:0;mso-position-horizontal:absolute;mso-position-horizontal-relative:text;mso-position-vertical:absolute;mso-position-vertical-relative:text" from="49.6pt,1.6pt" to="107.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" strokecolor="black [3040]"/>
                  </w:pict>
                </mc:Fallback>
              </mc:AlternateContent>
            </w:r>
          </w:p>
        </w:tc>
        <w:tc>
          <w:tcPr>
            <w:tcW w:w="6491" w:type="dxa"/>
          </w:tcPr>
          <w:p w14:paraId="66C74647" w14:textId="77777777" w:rsidR="00667369" w:rsidRPr="00993B25" w:rsidRDefault="00667369" w:rsidP="0092227F">
            <w:pPr>
              <w:pStyle w:val="BodyText"/>
              <w:spacing w:before="0"/>
              <w:ind w:left="0"/>
              <w:jc w:val="center"/>
              <w:rPr>
                <w:b/>
                <w:color w:val="000000"/>
                <w:sz w:val="26"/>
                <w:szCs w:val="26"/>
              </w:rPr>
            </w:pPr>
            <w:r w:rsidRPr="00993B25">
              <w:rPr>
                <w:b/>
                <w:color w:val="000000"/>
                <w:sz w:val="26"/>
                <w:szCs w:val="26"/>
              </w:rPr>
              <w:t>CỘNG HÒA XÃ HỘI CHỦ NGHĨA VIỆT NAM</w:t>
            </w:r>
          </w:p>
          <w:p w14:paraId="05E004A9" w14:textId="77777777" w:rsidR="00667369" w:rsidRPr="00993B25" w:rsidRDefault="00667369" w:rsidP="0092227F">
            <w:pPr>
              <w:pStyle w:val="BodyText"/>
              <w:spacing w:before="0"/>
              <w:ind w:left="0"/>
              <w:jc w:val="center"/>
              <w:rPr>
                <w:i/>
              </w:rPr>
            </w:pPr>
            <w:r w:rsidRPr="00993B25">
              <w:rPr>
                <w:b/>
                <w:noProof/>
                <w:color w:val="000000"/>
              </w:rPr>
              <mc:AlternateContent>
                <mc:Choice Requires="wps">
                  <w:drawing>
                    <wp:anchor distT="0" distB="0" distL="114300" distR="114300" simplePos="0" relativeHeight="487590400" behindDoc="0" locked="0" layoutInCell="1" allowOverlap="1" wp14:anchorId="4F365AA1" wp14:editId="722E929A">
                      <wp:simplePos x="0" y="0"/>
                      <wp:positionH relativeFrom="column">
                        <wp:posOffset>950796</wp:posOffset>
                      </wp:positionH>
                      <wp:positionV relativeFrom="paragraph">
                        <wp:posOffset>213400</wp:posOffset>
                      </wp:positionV>
                      <wp:extent cx="2106592"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1065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21772A" id="Straight Connector 10" o:spid="_x0000_s1026" style="position:absolute;z-index:48759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85pt,16.8pt" to="240.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" strokecolor="black [3040]"/>
                  </w:pict>
                </mc:Fallback>
              </mc:AlternateContent>
            </w:r>
            <w:r w:rsidRPr="00993B25">
              <w:rPr>
                <w:b/>
                <w:color w:val="000000"/>
              </w:rPr>
              <w:t>Độc lập - Tự do - Hạnh phúc</w:t>
            </w:r>
          </w:p>
        </w:tc>
      </w:tr>
      <w:tr w:rsidR="00667369" w:rsidRPr="00993B25" w14:paraId="1F0DB913" w14:textId="77777777" w:rsidTr="0092227F">
        <w:tc>
          <w:tcPr>
            <w:tcW w:w="3227" w:type="dxa"/>
          </w:tcPr>
          <w:p w14:paraId="1B57508E" w14:textId="4E794094" w:rsidR="00667369" w:rsidRPr="00A02B03" w:rsidRDefault="00667369" w:rsidP="00667369">
            <w:pPr>
              <w:pStyle w:val="BodyText"/>
              <w:spacing w:before="0"/>
              <w:ind w:left="0"/>
              <w:jc w:val="center"/>
            </w:pPr>
            <w:r w:rsidRPr="00A02B03">
              <w:t xml:space="preserve">Số:    </w:t>
            </w:r>
            <w:r w:rsidR="0095366C" w:rsidRPr="00A02B03">
              <w:rPr>
                <w:lang w:val="en-US"/>
              </w:rPr>
              <w:t xml:space="preserve">    </w:t>
            </w:r>
            <w:r w:rsidRPr="00A02B03">
              <w:t xml:space="preserve"> /QĐ-XPHC</w:t>
            </w:r>
          </w:p>
        </w:tc>
        <w:tc>
          <w:tcPr>
            <w:tcW w:w="6491" w:type="dxa"/>
          </w:tcPr>
          <w:p w14:paraId="7FBA098F" w14:textId="5C2A61A9" w:rsidR="00667369" w:rsidRPr="00A02B03" w:rsidRDefault="00667369" w:rsidP="0092227F">
            <w:pPr>
              <w:pStyle w:val="BodyText"/>
              <w:spacing w:before="0"/>
              <w:ind w:left="0"/>
              <w:jc w:val="center"/>
              <w:rPr>
                <w:i/>
              </w:rPr>
            </w:pPr>
            <w:r w:rsidRPr="00A02B03">
              <w:rPr>
                <w:i/>
              </w:rPr>
              <w:t xml:space="preserve">Quảng Khê, ngày  </w:t>
            </w:r>
            <w:r w:rsidR="0095366C" w:rsidRPr="00A02B03">
              <w:rPr>
                <w:i/>
                <w:lang w:val="en-US"/>
              </w:rPr>
              <w:t xml:space="preserve">   </w:t>
            </w:r>
            <w:r w:rsidRPr="00A02B03">
              <w:rPr>
                <w:i/>
              </w:rPr>
              <w:t xml:space="preserve">   tháng </w:t>
            </w:r>
            <w:r w:rsidR="005D103D" w:rsidRPr="00A02B03">
              <w:rPr>
                <w:i/>
                <w:lang w:val="en-US"/>
              </w:rPr>
              <w:t>7</w:t>
            </w:r>
            <w:r w:rsidRPr="00A02B03">
              <w:rPr>
                <w:i/>
              </w:rPr>
              <w:t xml:space="preserve"> năm 202</w:t>
            </w:r>
            <w:r w:rsidR="001D74CF" w:rsidRPr="00A02B03">
              <w:rPr>
                <w:i/>
              </w:rPr>
              <w:t>6</w:t>
            </w:r>
          </w:p>
        </w:tc>
      </w:tr>
    </w:tbl>
    <w:p w14:paraId="6C81C6C5" w14:textId="77777777" w:rsidR="000518B9" w:rsidRPr="00993B25" w:rsidRDefault="000518B9">
      <w:pPr>
        <w:pStyle w:val="BodyText"/>
        <w:spacing w:before="0"/>
        <w:ind w:left="0"/>
      </w:pPr>
    </w:p>
    <w:p w14:paraId="49B36E99" w14:textId="77777777" w:rsidR="000518B9" w:rsidRPr="00993B25" w:rsidRDefault="000518B9">
      <w:pPr>
        <w:pStyle w:val="BodyText"/>
        <w:spacing w:before="136"/>
        <w:ind w:left="0"/>
      </w:pPr>
    </w:p>
    <w:p w14:paraId="03A6C751" w14:textId="77777777" w:rsidR="000518B9" w:rsidRPr="00993B25" w:rsidRDefault="001C6C9F">
      <w:pPr>
        <w:ind w:left="135" w:right="2"/>
        <w:jc w:val="center"/>
        <w:rPr>
          <w:b/>
        </w:rPr>
      </w:pPr>
      <w:r w:rsidRPr="00993B25">
        <w:rPr>
          <w:b/>
        </w:rPr>
        <w:t>QUYẾT</w:t>
      </w:r>
      <w:r w:rsidRPr="00993B25">
        <w:rPr>
          <w:b/>
          <w:spacing w:val="-6"/>
        </w:rPr>
        <w:t xml:space="preserve"> </w:t>
      </w:r>
      <w:r w:rsidRPr="00993B25">
        <w:rPr>
          <w:b/>
          <w:spacing w:val="-4"/>
        </w:rPr>
        <w:t>ĐỊNH</w:t>
      </w:r>
    </w:p>
    <w:p w14:paraId="303918D6" w14:textId="77777777" w:rsidR="000518B9" w:rsidRPr="00993B25" w:rsidRDefault="001C6C9F">
      <w:pPr>
        <w:spacing w:before="2"/>
        <w:ind w:left="135"/>
        <w:jc w:val="center"/>
        <w:rPr>
          <w:b/>
        </w:rPr>
      </w:pPr>
      <w:r w:rsidRPr="00993B25">
        <w:rPr>
          <w:b/>
          <w:noProof/>
        </w:rPr>
        <mc:AlternateContent>
          <mc:Choice Requires="wps">
            <w:drawing>
              <wp:anchor distT="0" distB="0" distL="0" distR="0" simplePos="0" relativeHeight="487588352" behindDoc="1" locked="0" layoutInCell="1" allowOverlap="1" wp14:anchorId="6B4D34FF" wp14:editId="0BF7190B">
                <wp:simplePos x="0" y="0"/>
                <wp:positionH relativeFrom="page">
                  <wp:posOffset>3090672</wp:posOffset>
                </wp:positionH>
                <wp:positionV relativeFrom="paragraph">
                  <wp:posOffset>225096</wp:posOffset>
                </wp:positionV>
                <wp:extent cx="21005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0580" cy="1270"/>
                        </a:xfrm>
                        <a:custGeom>
                          <a:avLst/>
                          <a:gdLst/>
                          <a:ahLst/>
                          <a:cxnLst/>
                          <a:rect l="l" t="t" r="r" b="b"/>
                          <a:pathLst>
                            <a:path w="2100580">
                              <a:moveTo>
                                <a:pt x="0" y="0"/>
                              </a:moveTo>
                              <a:lnTo>
                                <a:pt x="210057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B2F2C" id="Graphic 3" o:spid="_x0000_s1026" style="position:absolute;margin-left:243.35pt;margin-top:17.7pt;width:165.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00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" path="m,l2100579,e" filled="f" strokeweight=".48pt">
                <v:path arrowok="t"/>
                <w10:wrap type="topAndBottom" anchorx="page"/>
              </v:shape>
            </w:pict>
          </mc:Fallback>
        </mc:AlternateContent>
      </w:r>
      <w:r w:rsidRPr="00993B25">
        <w:rPr>
          <w:b/>
        </w:rPr>
        <w:t>Xử</w:t>
      </w:r>
      <w:r w:rsidRPr="00993B25">
        <w:rPr>
          <w:b/>
          <w:spacing w:val="-5"/>
        </w:rPr>
        <w:t xml:space="preserve"> </w:t>
      </w:r>
      <w:r w:rsidRPr="00993B25">
        <w:rPr>
          <w:b/>
        </w:rPr>
        <w:t>phạt</w:t>
      </w:r>
      <w:r w:rsidRPr="00993B25">
        <w:rPr>
          <w:b/>
          <w:spacing w:val="-2"/>
        </w:rPr>
        <w:t xml:space="preserve"> </w:t>
      </w:r>
      <w:r w:rsidRPr="00993B25">
        <w:rPr>
          <w:b/>
        </w:rPr>
        <w:t>vi</w:t>
      </w:r>
      <w:r w:rsidRPr="00993B25">
        <w:rPr>
          <w:b/>
          <w:spacing w:val="-1"/>
        </w:rPr>
        <w:t xml:space="preserve"> </w:t>
      </w:r>
      <w:r w:rsidRPr="00993B25">
        <w:rPr>
          <w:b/>
        </w:rPr>
        <w:t>phạm</w:t>
      </w:r>
      <w:r w:rsidRPr="00993B25">
        <w:rPr>
          <w:b/>
          <w:spacing w:val="-6"/>
        </w:rPr>
        <w:t xml:space="preserve"> </w:t>
      </w:r>
      <w:r w:rsidRPr="00993B25">
        <w:rPr>
          <w:b/>
        </w:rPr>
        <w:t>hành</w:t>
      </w:r>
      <w:r w:rsidRPr="00993B25">
        <w:rPr>
          <w:b/>
          <w:spacing w:val="-3"/>
        </w:rPr>
        <w:t xml:space="preserve"> </w:t>
      </w:r>
      <w:r w:rsidRPr="00993B25">
        <w:rPr>
          <w:b/>
        </w:rPr>
        <w:t>chính</w:t>
      </w:r>
      <w:r w:rsidRPr="00993B25">
        <w:rPr>
          <w:b/>
          <w:spacing w:val="-3"/>
        </w:rPr>
        <w:t xml:space="preserve"> </w:t>
      </w:r>
      <w:r w:rsidRPr="00993B25">
        <w:rPr>
          <w:b/>
        </w:rPr>
        <w:t>trong</w:t>
      </w:r>
      <w:r w:rsidRPr="00993B25">
        <w:rPr>
          <w:b/>
          <w:spacing w:val="-1"/>
        </w:rPr>
        <w:t xml:space="preserve"> </w:t>
      </w:r>
      <w:r w:rsidRPr="00993B25">
        <w:rPr>
          <w:b/>
        </w:rPr>
        <w:t>lĩnh</w:t>
      </w:r>
      <w:r w:rsidRPr="00993B25">
        <w:rPr>
          <w:b/>
          <w:spacing w:val="-6"/>
        </w:rPr>
        <w:t xml:space="preserve"> </w:t>
      </w:r>
      <w:r w:rsidRPr="00993B25">
        <w:rPr>
          <w:b/>
        </w:rPr>
        <w:t>vực</w:t>
      </w:r>
      <w:r w:rsidRPr="00993B25">
        <w:rPr>
          <w:b/>
          <w:spacing w:val="-2"/>
        </w:rPr>
        <w:t xml:space="preserve"> </w:t>
      </w:r>
      <w:r w:rsidRPr="00993B25">
        <w:rPr>
          <w:b/>
        </w:rPr>
        <w:t>đất</w:t>
      </w:r>
      <w:r w:rsidRPr="00993B25">
        <w:rPr>
          <w:b/>
          <w:spacing w:val="-1"/>
        </w:rPr>
        <w:t xml:space="preserve"> </w:t>
      </w:r>
      <w:r w:rsidRPr="00993B25">
        <w:rPr>
          <w:b/>
          <w:spacing w:val="-5"/>
        </w:rPr>
        <w:t>đai</w:t>
      </w:r>
    </w:p>
    <w:p w14:paraId="197A9C3E" w14:textId="77777777" w:rsidR="000518B9" w:rsidRPr="00993B25" w:rsidRDefault="000518B9">
      <w:pPr>
        <w:pStyle w:val="BodyText"/>
        <w:spacing w:before="204"/>
        <w:ind w:left="0"/>
        <w:rPr>
          <w:b/>
        </w:rPr>
      </w:pPr>
    </w:p>
    <w:p w14:paraId="0FC8A97A" w14:textId="77777777" w:rsidR="000518B9" w:rsidRPr="00993B25" w:rsidRDefault="001C6C9F">
      <w:pPr>
        <w:ind w:left="135" w:right="1"/>
        <w:jc w:val="center"/>
        <w:rPr>
          <w:b/>
        </w:rPr>
      </w:pPr>
      <w:r w:rsidRPr="00993B25">
        <w:rPr>
          <w:b/>
        </w:rPr>
        <w:t>CHỦ</w:t>
      </w:r>
      <w:r w:rsidRPr="00993B25">
        <w:rPr>
          <w:b/>
          <w:spacing w:val="-4"/>
        </w:rPr>
        <w:t xml:space="preserve"> </w:t>
      </w:r>
      <w:r w:rsidRPr="00993B25">
        <w:rPr>
          <w:b/>
        </w:rPr>
        <w:t>TỊCH</w:t>
      </w:r>
      <w:r w:rsidRPr="00993B25">
        <w:rPr>
          <w:b/>
          <w:spacing w:val="-3"/>
        </w:rPr>
        <w:t xml:space="preserve"> </w:t>
      </w:r>
      <w:r w:rsidRPr="00993B25">
        <w:rPr>
          <w:b/>
        </w:rPr>
        <w:t>ỦY</w:t>
      </w:r>
      <w:r w:rsidRPr="00993B25">
        <w:rPr>
          <w:b/>
          <w:spacing w:val="-3"/>
        </w:rPr>
        <w:t xml:space="preserve"> </w:t>
      </w:r>
      <w:r w:rsidRPr="00993B25">
        <w:rPr>
          <w:b/>
        </w:rPr>
        <w:t>BAN</w:t>
      </w:r>
      <w:r w:rsidRPr="00993B25">
        <w:rPr>
          <w:b/>
          <w:spacing w:val="-3"/>
        </w:rPr>
        <w:t xml:space="preserve"> </w:t>
      </w:r>
      <w:r w:rsidRPr="00993B25">
        <w:rPr>
          <w:b/>
        </w:rPr>
        <w:t>NHÂN</w:t>
      </w:r>
      <w:r w:rsidRPr="00993B25">
        <w:rPr>
          <w:b/>
          <w:spacing w:val="-3"/>
        </w:rPr>
        <w:t xml:space="preserve"> </w:t>
      </w:r>
      <w:r w:rsidRPr="00993B25">
        <w:rPr>
          <w:b/>
        </w:rPr>
        <w:t>DÂN</w:t>
      </w:r>
      <w:r w:rsidRPr="00993B25">
        <w:rPr>
          <w:b/>
          <w:spacing w:val="-4"/>
        </w:rPr>
        <w:t xml:space="preserve"> </w:t>
      </w:r>
      <w:r w:rsidRPr="00993B25">
        <w:rPr>
          <w:b/>
        </w:rPr>
        <w:t>XÃ</w:t>
      </w:r>
      <w:r w:rsidRPr="00993B25">
        <w:rPr>
          <w:b/>
          <w:spacing w:val="-1"/>
        </w:rPr>
        <w:t xml:space="preserve"> </w:t>
      </w:r>
      <w:r w:rsidRPr="00993B25">
        <w:rPr>
          <w:b/>
        </w:rPr>
        <w:t>QUẢNG</w:t>
      </w:r>
      <w:r w:rsidRPr="00993B25">
        <w:rPr>
          <w:b/>
          <w:spacing w:val="-2"/>
        </w:rPr>
        <w:t xml:space="preserve"> </w:t>
      </w:r>
      <w:r w:rsidRPr="00993B25">
        <w:rPr>
          <w:b/>
          <w:spacing w:val="-5"/>
        </w:rPr>
        <w:t>KHÊ</w:t>
      </w:r>
    </w:p>
    <w:p w14:paraId="201A7494" w14:textId="1479FC37" w:rsidR="000518B9" w:rsidRPr="00993B25" w:rsidRDefault="001C6C9F" w:rsidP="00E50216">
      <w:pPr>
        <w:spacing w:before="120" w:after="120"/>
        <w:ind w:left="262" w:right="127" w:firstLine="707"/>
        <w:jc w:val="both"/>
        <w:rPr>
          <w:i/>
        </w:rPr>
      </w:pPr>
      <w:r w:rsidRPr="00993B25">
        <w:rPr>
          <w:i/>
        </w:rPr>
        <w:t>Căn cứ Điều 57, Điều 68, Điều 70, Điều 78, Điều 85 Luật Xử lý vi phạm hành chính (sửa đổi, bổ sung năm 2020);</w:t>
      </w:r>
    </w:p>
    <w:p w14:paraId="31F721A4" w14:textId="77777777" w:rsidR="000518B9" w:rsidRPr="00993B25" w:rsidRDefault="001C6C9F" w:rsidP="00E50216">
      <w:pPr>
        <w:spacing w:before="120" w:after="120"/>
        <w:ind w:left="262" w:right="124" w:firstLine="686"/>
        <w:jc w:val="both"/>
        <w:rPr>
          <w:i/>
        </w:rPr>
      </w:pPr>
      <w:r w:rsidRPr="00993B25">
        <w:rPr>
          <w:i/>
        </w:rPr>
        <w:t>Căn cứ Luật số 88/2025/QH15 ngày 25/6/2025 sửa đổi, bổ sung một số điều</w:t>
      </w:r>
      <w:r w:rsidRPr="00993B25">
        <w:rPr>
          <w:i/>
          <w:spacing w:val="40"/>
        </w:rPr>
        <w:t xml:space="preserve"> </w:t>
      </w:r>
      <w:r w:rsidRPr="00993B25">
        <w:rPr>
          <w:i/>
        </w:rPr>
        <w:t>của Luật xử lý vi phạm hành chính ngày 25/6/2025;</w:t>
      </w:r>
    </w:p>
    <w:p w14:paraId="70D25C2E" w14:textId="77777777" w:rsidR="000518B9" w:rsidRPr="00993B25" w:rsidRDefault="001C6C9F" w:rsidP="00E50216">
      <w:pPr>
        <w:spacing w:before="120" w:after="120"/>
        <w:ind w:left="262" w:right="122" w:firstLine="707"/>
        <w:jc w:val="both"/>
        <w:rPr>
          <w:i/>
        </w:rPr>
      </w:pPr>
      <w:r w:rsidRPr="00993B25">
        <w:rPr>
          <w:i/>
        </w:rPr>
        <w:t>Căn cứ Nghị định số 190/2025/NĐ-CP ngày 01/7/2025 của Chính phủ Sửa đổi, bổ sung một số điều của Nghị định số 118/2021/NĐ-CP ngày 23/12/2021 của Chính phủ quy định chi tiết một số điều và biện pháp thi hành Luật Xử lý vi phạm hành chính; Nghị định số 68/2025/NĐ-CP ngày 18/3/2025 của Chính phủ về việc sửa đổi, bổ sung một số điều của Nghị định số 118/2021/NĐ-CP ngày 23 tháng 12 năm 2021 của Chính phủ quy định chi tiết một số điều và biện pháp thi hành Luật Xử lý vi phạm hành chính;</w:t>
      </w:r>
    </w:p>
    <w:p w14:paraId="5127351D" w14:textId="77777777" w:rsidR="000518B9" w:rsidRPr="00993B25" w:rsidRDefault="001C6C9F" w:rsidP="00E50216">
      <w:pPr>
        <w:spacing w:before="120" w:after="120"/>
        <w:ind w:left="262" w:right="126" w:firstLine="707"/>
        <w:jc w:val="both"/>
        <w:rPr>
          <w:i/>
        </w:rPr>
      </w:pPr>
      <w:r w:rsidRPr="00993B25">
        <w:rPr>
          <w:i/>
        </w:rPr>
        <w:t>Căn cứ Nghị định số</w:t>
      </w:r>
      <w:r w:rsidRPr="00993B25">
        <w:rPr>
          <w:i/>
          <w:spacing w:val="-2"/>
        </w:rPr>
        <w:t xml:space="preserve"> </w:t>
      </w:r>
      <w:r w:rsidRPr="00993B25">
        <w:rPr>
          <w:i/>
        </w:rPr>
        <w:t>189/2025/NĐ-CP</w:t>
      </w:r>
      <w:r w:rsidRPr="00993B25">
        <w:rPr>
          <w:i/>
          <w:spacing w:val="-2"/>
        </w:rPr>
        <w:t xml:space="preserve"> </w:t>
      </w:r>
      <w:r w:rsidRPr="00993B25">
        <w:rPr>
          <w:i/>
        </w:rPr>
        <w:t>ngày</w:t>
      </w:r>
      <w:r w:rsidRPr="00993B25">
        <w:rPr>
          <w:i/>
          <w:spacing w:val="-1"/>
        </w:rPr>
        <w:t xml:space="preserve"> </w:t>
      </w:r>
      <w:r w:rsidRPr="00993B25">
        <w:rPr>
          <w:i/>
        </w:rPr>
        <w:t>01/7/2025 của Chính</w:t>
      </w:r>
      <w:r w:rsidRPr="00993B25">
        <w:rPr>
          <w:i/>
          <w:spacing w:val="-1"/>
        </w:rPr>
        <w:t xml:space="preserve"> </w:t>
      </w:r>
      <w:r w:rsidRPr="00993B25">
        <w:rPr>
          <w:i/>
        </w:rPr>
        <w:t>phủ quy</w:t>
      </w:r>
      <w:r w:rsidRPr="00993B25">
        <w:rPr>
          <w:i/>
          <w:spacing w:val="-1"/>
        </w:rPr>
        <w:t xml:space="preserve"> </w:t>
      </w:r>
      <w:r w:rsidRPr="00993B25">
        <w:rPr>
          <w:i/>
        </w:rPr>
        <w:t>định chi tiết Luật Xử lý vi phạm hành chính về thẩm quyền xử phạt vi phạm hành chính;</w:t>
      </w:r>
    </w:p>
    <w:p w14:paraId="682D82A8" w14:textId="77777777" w:rsidR="000518B9" w:rsidRPr="00993B25" w:rsidRDefault="001C6C9F" w:rsidP="00E50216">
      <w:pPr>
        <w:spacing w:before="120" w:after="120"/>
        <w:ind w:left="262" w:right="126" w:firstLine="707"/>
        <w:jc w:val="both"/>
        <w:rPr>
          <w:i/>
        </w:rPr>
      </w:pPr>
      <w:r w:rsidRPr="00993B25">
        <w:rPr>
          <w:i/>
        </w:rPr>
        <w:t>Căn cứ Nghị định số 123/2024/NĐ-CP ngày 04/10/2024 của Chính phủ quy định về xử phạt vi phạm hành chính trong lĩnh vực đất đai;</w:t>
      </w:r>
    </w:p>
    <w:p w14:paraId="34FA612A" w14:textId="77777777" w:rsidR="000518B9" w:rsidRPr="00993B25" w:rsidRDefault="001C6C9F" w:rsidP="00E50216">
      <w:pPr>
        <w:spacing w:before="120" w:after="120"/>
        <w:ind w:left="262" w:right="124" w:firstLine="686"/>
        <w:jc w:val="both"/>
        <w:rPr>
          <w:i/>
        </w:rPr>
      </w:pPr>
      <w:r w:rsidRPr="00993B25">
        <w:rPr>
          <w:i/>
        </w:rPr>
        <w:t>Căn cứ Nghị định số 151/2025/NĐ-CP ngày 12/6/2025 của Chính phủ quy</w:t>
      </w:r>
      <w:r w:rsidRPr="00993B25">
        <w:rPr>
          <w:i/>
          <w:spacing w:val="-1"/>
        </w:rPr>
        <w:t xml:space="preserve"> </w:t>
      </w:r>
      <w:r w:rsidRPr="00993B25">
        <w:rPr>
          <w:i/>
        </w:rPr>
        <w:t>định về phân định thẩm quyền của chính quyền địa phương 02 cấp, phân quyền, phân cấp trong lĩnh vực đất đai;</w:t>
      </w:r>
    </w:p>
    <w:p w14:paraId="046E64F3" w14:textId="77777777" w:rsidR="000518B9" w:rsidRPr="00993B25" w:rsidRDefault="001C6C9F" w:rsidP="00E50216">
      <w:pPr>
        <w:spacing w:before="120" w:after="120"/>
        <w:ind w:left="262" w:right="128" w:firstLine="719"/>
        <w:jc w:val="both"/>
        <w:rPr>
          <w:i/>
        </w:rPr>
      </w:pPr>
      <w:r w:rsidRPr="00993B25">
        <w:rPr>
          <w:i/>
        </w:rPr>
        <w:t>Căn cứ Quyết định số 07/2025/QĐ-UBND ngày 07/02/2025 của UBND tỉnh Đắk</w:t>
      </w:r>
      <w:r w:rsidRPr="00993B25">
        <w:rPr>
          <w:i/>
          <w:spacing w:val="-1"/>
        </w:rPr>
        <w:t xml:space="preserve"> </w:t>
      </w:r>
      <w:r w:rsidRPr="00993B25">
        <w:rPr>
          <w:i/>
        </w:rPr>
        <w:t>Nông về</w:t>
      </w:r>
      <w:r w:rsidRPr="00993B25">
        <w:rPr>
          <w:i/>
          <w:spacing w:val="-2"/>
        </w:rPr>
        <w:t xml:space="preserve"> </w:t>
      </w:r>
      <w:r w:rsidRPr="00993B25">
        <w:rPr>
          <w:i/>
        </w:rPr>
        <w:t>việc</w:t>
      </w:r>
      <w:r w:rsidRPr="00993B25">
        <w:rPr>
          <w:i/>
          <w:spacing w:val="-1"/>
        </w:rPr>
        <w:t xml:space="preserve"> </w:t>
      </w:r>
      <w:r w:rsidRPr="00993B25">
        <w:rPr>
          <w:i/>
        </w:rPr>
        <w:t>quy định các</w:t>
      </w:r>
      <w:r w:rsidRPr="00993B25">
        <w:rPr>
          <w:i/>
          <w:spacing w:val="-2"/>
        </w:rPr>
        <w:t xml:space="preserve"> </w:t>
      </w:r>
      <w:r w:rsidRPr="00993B25">
        <w:rPr>
          <w:i/>
        </w:rPr>
        <w:t>trường hợp không có tính khả thi</w:t>
      </w:r>
      <w:r w:rsidRPr="00993B25">
        <w:rPr>
          <w:i/>
          <w:spacing w:val="-1"/>
        </w:rPr>
        <w:t xml:space="preserve"> </w:t>
      </w:r>
      <w:r w:rsidRPr="00993B25">
        <w:rPr>
          <w:i/>
        </w:rPr>
        <w:t>và mức</w:t>
      </w:r>
      <w:r w:rsidRPr="00993B25">
        <w:rPr>
          <w:i/>
          <w:spacing w:val="-1"/>
        </w:rPr>
        <w:t xml:space="preserve"> </w:t>
      </w:r>
      <w:r w:rsidRPr="00993B25">
        <w:rPr>
          <w:i/>
        </w:rPr>
        <w:t>độ khôi</w:t>
      </w:r>
      <w:r w:rsidRPr="00993B25">
        <w:rPr>
          <w:i/>
          <w:spacing w:val="-1"/>
        </w:rPr>
        <w:t xml:space="preserve"> </w:t>
      </w:r>
      <w:r w:rsidRPr="00993B25">
        <w:rPr>
          <w:i/>
        </w:rPr>
        <w:t>phục lại tình trạng ban đầu của đất trước khi vi phạm trên địa bàn tỉnh Đắk Nông;</w:t>
      </w:r>
    </w:p>
    <w:p w14:paraId="5B06BF59" w14:textId="6B13AE02" w:rsidR="007767D4" w:rsidRPr="00993B25" w:rsidRDefault="00A02B03" w:rsidP="00E50216">
      <w:pPr>
        <w:spacing w:before="120" w:after="120"/>
        <w:ind w:right="121" w:firstLine="993"/>
        <w:jc w:val="both"/>
        <w:rPr>
          <w:i/>
        </w:rPr>
      </w:pPr>
      <w:r w:rsidRPr="00A02B03">
        <w:rPr>
          <w:i/>
        </w:rPr>
        <w:t>Căn cứ Biên bản vi phạm hành chính số 42/BB-VPHC do ông Lê Minh Mẫn, chức vụ: Chuyên viên phòng Kinh tế xã Quảng Khê lập vào hồi 16 giờ 10 phút, ngày 18/7/2026,</w:t>
      </w:r>
      <w:r w:rsidRPr="00A02B03">
        <w:rPr>
          <w:i/>
          <w:spacing w:val="-2"/>
        </w:rPr>
        <w:t xml:space="preserve"> </w:t>
      </w:r>
      <w:r w:rsidRPr="00A02B03">
        <w:rPr>
          <w:i/>
        </w:rPr>
        <w:t>tại</w:t>
      </w:r>
      <w:r w:rsidRPr="00A02B03">
        <w:rPr>
          <w:i/>
          <w:spacing w:val="-3"/>
        </w:rPr>
        <w:t xml:space="preserve"> </w:t>
      </w:r>
      <w:r w:rsidRPr="00A02B03">
        <w:rPr>
          <w:i/>
        </w:rPr>
        <w:t>trụ</w:t>
      </w:r>
      <w:r w:rsidRPr="00A02B03">
        <w:rPr>
          <w:i/>
          <w:spacing w:val="-2"/>
        </w:rPr>
        <w:t xml:space="preserve"> </w:t>
      </w:r>
      <w:r w:rsidRPr="00A02B03">
        <w:rPr>
          <w:i/>
        </w:rPr>
        <w:t>sở</w:t>
      </w:r>
      <w:r w:rsidRPr="00A02B03">
        <w:rPr>
          <w:i/>
          <w:spacing w:val="-3"/>
        </w:rPr>
        <w:t xml:space="preserve"> </w:t>
      </w:r>
      <w:r w:rsidRPr="00A02B03">
        <w:rPr>
          <w:i/>
        </w:rPr>
        <w:t>làm</w:t>
      </w:r>
      <w:r w:rsidRPr="00A02B03">
        <w:rPr>
          <w:i/>
          <w:spacing w:val="-2"/>
        </w:rPr>
        <w:t xml:space="preserve"> </w:t>
      </w:r>
      <w:r w:rsidRPr="00A02B03">
        <w:rPr>
          <w:i/>
        </w:rPr>
        <w:t>việc</w:t>
      </w:r>
      <w:r w:rsidRPr="00A02B03">
        <w:rPr>
          <w:i/>
          <w:spacing w:val="-3"/>
        </w:rPr>
        <w:t xml:space="preserve"> </w:t>
      </w:r>
      <w:r w:rsidRPr="00A02B03">
        <w:rPr>
          <w:i/>
        </w:rPr>
        <w:t>Ủy</w:t>
      </w:r>
      <w:r w:rsidRPr="00A02B03">
        <w:rPr>
          <w:i/>
          <w:spacing w:val="-4"/>
        </w:rPr>
        <w:t xml:space="preserve"> </w:t>
      </w:r>
      <w:r w:rsidRPr="00A02B03">
        <w:rPr>
          <w:i/>
        </w:rPr>
        <w:t>ban</w:t>
      </w:r>
      <w:r w:rsidRPr="00A02B03">
        <w:rPr>
          <w:i/>
          <w:spacing w:val="-1"/>
        </w:rPr>
        <w:t xml:space="preserve"> </w:t>
      </w:r>
      <w:r w:rsidRPr="00A02B03">
        <w:rPr>
          <w:i/>
        </w:rPr>
        <w:t>nhân</w:t>
      </w:r>
      <w:r w:rsidRPr="00A02B03">
        <w:rPr>
          <w:i/>
          <w:spacing w:val="-4"/>
        </w:rPr>
        <w:t xml:space="preserve"> </w:t>
      </w:r>
      <w:r w:rsidRPr="00A02B03">
        <w:rPr>
          <w:i/>
        </w:rPr>
        <w:t>dân xã</w:t>
      </w:r>
      <w:r w:rsidRPr="00A02B03">
        <w:rPr>
          <w:i/>
          <w:spacing w:val="-2"/>
        </w:rPr>
        <w:t xml:space="preserve"> </w:t>
      </w:r>
      <w:r w:rsidRPr="00A02B03">
        <w:rPr>
          <w:i/>
        </w:rPr>
        <w:t>Quảng</w:t>
      </w:r>
      <w:r w:rsidRPr="00A02B03">
        <w:rPr>
          <w:i/>
          <w:spacing w:val="-1"/>
        </w:rPr>
        <w:t xml:space="preserve"> </w:t>
      </w:r>
      <w:r w:rsidRPr="00A02B03">
        <w:rPr>
          <w:i/>
        </w:rPr>
        <w:t>Khê,</w:t>
      </w:r>
      <w:r w:rsidRPr="00A02B03">
        <w:rPr>
          <w:i/>
          <w:spacing w:val="-2"/>
        </w:rPr>
        <w:t xml:space="preserve"> </w:t>
      </w:r>
      <w:r w:rsidRPr="00A02B03">
        <w:rPr>
          <w:i/>
        </w:rPr>
        <w:t>tỉnh</w:t>
      </w:r>
      <w:r w:rsidRPr="00A02B03">
        <w:rPr>
          <w:i/>
          <w:spacing w:val="-2"/>
        </w:rPr>
        <w:t xml:space="preserve"> </w:t>
      </w:r>
      <w:r>
        <w:rPr>
          <w:i/>
        </w:rPr>
        <w:t>Lâm</w:t>
      </w:r>
      <w:r>
        <w:rPr>
          <w:i/>
          <w:spacing w:val="-2"/>
        </w:rPr>
        <w:t xml:space="preserve"> </w:t>
      </w:r>
      <w:r>
        <w:rPr>
          <w:i/>
        </w:rPr>
        <w:t>Đồng</w:t>
      </w:r>
      <w:r w:rsidRPr="00A02B03">
        <w:rPr>
          <w:i/>
          <w:spacing w:val="-3"/>
        </w:rPr>
        <w:t xml:space="preserve"> </w:t>
      </w:r>
      <w:r w:rsidRPr="00A02B03">
        <w:rPr>
          <w:i/>
        </w:rPr>
        <w:t>đối</w:t>
      </w:r>
      <w:r w:rsidRPr="00A02B03">
        <w:rPr>
          <w:i/>
          <w:spacing w:val="-1"/>
        </w:rPr>
        <w:t xml:space="preserve"> </w:t>
      </w:r>
      <w:r w:rsidRPr="00A02B03">
        <w:rPr>
          <w:i/>
        </w:rPr>
        <w:t xml:space="preserve">với ông Nguyễn Văn Thanh, sinh năm 1983; căn cước công dân số 0010 8305 1819 </w:t>
      </w:r>
      <w:r w:rsidRPr="00A02B03">
        <w:rPr>
          <w:i/>
          <w:iCs/>
        </w:rPr>
        <w:t>cấp ngày 12</w:t>
      </w:r>
      <w:r w:rsidRPr="00A02B03">
        <w:rPr>
          <w:i/>
        </w:rPr>
        <w:t xml:space="preserve">/08/2021, Nơi cấp Cục trưởng </w:t>
      </w:r>
      <w:r>
        <w:rPr>
          <w:i/>
        </w:rPr>
        <w:t>cục cảnh</w:t>
      </w:r>
      <w:r w:rsidRPr="00A02B03">
        <w:rPr>
          <w:i/>
        </w:rPr>
        <w:t xml:space="preserve"> sát QLHC về TTXH; nơi ở </w:t>
      </w:r>
      <w:r w:rsidRPr="00A02B03">
        <w:rPr>
          <w:i/>
        </w:rPr>
        <w:lastRenderedPageBreak/>
        <w:t xml:space="preserve">hiện tại Bon Ka Nur, xã Quảng Khê, tỉnh </w:t>
      </w:r>
      <w:r>
        <w:rPr>
          <w:i/>
        </w:rPr>
        <w:t>Lâm Đồng;</w:t>
      </w:r>
    </w:p>
    <w:p w14:paraId="2CE795CC" w14:textId="77777777" w:rsidR="007767D4" w:rsidRPr="00993B25" w:rsidRDefault="007767D4" w:rsidP="00E50216">
      <w:pPr>
        <w:spacing w:before="120" w:after="120"/>
        <w:ind w:left="249" w:firstLine="744"/>
        <w:rPr>
          <w:i/>
        </w:rPr>
      </w:pPr>
      <w:r w:rsidRPr="00993B25">
        <w:rPr>
          <w:i/>
        </w:rPr>
        <w:t>Theo</w:t>
      </w:r>
      <w:r w:rsidRPr="00993B25">
        <w:rPr>
          <w:i/>
          <w:spacing w:val="-2"/>
        </w:rPr>
        <w:t xml:space="preserve"> </w:t>
      </w:r>
      <w:r w:rsidRPr="00993B25">
        <w:rPr>
          <w:i/>
        </w:rPr>
        <w:t>đề</w:t>
      </w:r>
      <w:r w:rsidRPr="00993B25">
        <w:rPr>
          <w:i/>
          <w:spacing w:val="-6"/>
        </w:rPr>
        <w:t xml:space="preserve"> </w:t>
      </w:r>
      <w:r w:rsidRPr="00993B25">
        <w:rPr>
          <w:i/>
        </w:rPr>
        <w:t>nghị</w:t>
      </w:r>
      <w:r w:rsidRPr="00993B25">
        <w:rPr>
          <w:i/>
          <w:spacing w:val="-2"/>
        </w:rPr>
        <w:t xml:space="preserve"> </w:t>
      </w:r>
      <w:r w:rsidRPr="00993B25">
        <w:rPr>
          <w:i/>
        </w:rPr>
        <w:t>của</w:t>
      </w:r>
      <w:r w:rsidRPr="00993B25">
        <w:rPr>
          <w:i/>
          <w:spacing w:val="-5"/>
        </w:rPr>
        <w:t xml:space="preserve"> </w:t>
      </w:r>
      <w:r w:rsidRPr="00993B25">
        <w:rPr>
          <w:i/>
        </w:rPr>
        <w:t>phòng</w:t>
      </w:r>
      <w:r w:rsidRPr="00993B25">
        <w:rPr>
          <w:i/>
          <w:spacing w:val="-2"/>
        </w:rPr>
        <w:t xml:space="preserve"> </w:t>
      </w:r>
      <w:r w:rsidRPr="00993B25">
        <w:rPr>
          <w:i/>
        </w:rPr>
        <w:t>Kinh</w:t>
      </w:r>
      <w:r w:rsidRPr="00993B25">
        <w:rPr>
          <w:i/>
          <w:spacing w:val="-3"/>
        </w:rPr>
        <w:t xml:space="preserve"> </w:t>
      </w:r>
      <w:r w:rsidRPr="00993B25">
        <w:rPr>
          <w:i/>
        </w:rPr>
        <w:t>tế</w:t>
      </w:r>
      <w:r w:rsidRPr="00993B25">
        <w:rPr>
          <w:i/>
          <w:spacing w:val="-3"/>
        </w:rPr>
        <w:t xml:space="preserve"> </w:t>
      </w:r>
      <w:r w:rsidRPr="00993B25">
        <w:rPr>
          <w:i/>
        </w:rPr>
        <w:t>xã</w:t>
      </w:r>
      <w:r w:rsidRPr="00993B25">
        <w:rPr>
          <w:i/>
          <w:spacing w:val="-2"/>
        </w:rPr>
        <w:t xml:space="preserve"> </w:t>
      </w:r>
      <w:r w:rsidRPr="00993B25">
        <w:rPr>
          <w:i/>
        </w:rPr>
        <w:t>Quảng</w:t>
      </w:r>
      <w:r w:rsidRPr="00993B25">
        <w:rPr>
          <w:i/>
          <w:spacing w:val="-5"/>
        </w:rPr>
        <w:t xml:space="preserve"> </w:t>
      </w:r>
      <w:r w:rsidRPr="00993B25">
        <w:rPr>
          <w:i/>
          <w:spacing w:val="-4"/>
        </w:rPr>
        <w:t>Khê.</w:t>
      </w:r>
    </w:p>
    <w:p w14:paraId="4B6A6C21" w14:textId="77777777" w:rsidR="007767D4" w:rsidRPr="00993B25" w:rsidRDefault="007767D4" w:rsidP="006D01CE">
      <w:pPr>
        <w:ind w:left="135" w:right="4"/>
        <w:jc w:val="center"/>
        <w:rPr>
          <w:b/>
        </w:rPr>
      </w:pPr>
      <w:r w:rsidRPr="00993B25">
        <w:rPr>
          <w:b/>
        </w:rPr>
        <w:t>QUYẾT</w:t>
      </w:r>
      <w:r w:rsidRPr="00993B25">
        <w:rPr>
          <w:b/>
          <w:spacing w:val="-4"/>
        </w:rPr>
        <w:t xml:space="preserve"> </w:t>
      </w:r>
      <w:r w:rsidRPr="00993B25">
        <w:rPr>
          <w:b/>
          <w:spacing w:val="-2"/>
        </w:rPr>
        <w:t>ĐỊNH:</w:t>
      </w:r>
    </w:p>
    <w:p w14:paraId="294F018F" w14:textId="77777777" w:rsidR="00A02B03" w:rsidRPr="00A02B03" w:rsidRDefault="007767D4" w:rsidP="00A02B03">
      <w:pPr>
        <w:spacing w:before="120"/>
        <w:ind w:firstLine="710"/>
        <w:rPr>
          <w:b/>
          <w:spacing w:val="-5"/>
          <w:lang w:val="en-US"/>
        </w:rPr>
      </w:pPr>
      <w:r w:rsidRPr="00A02B03">
        <w:rPr>
          <w:b/>
        </w:rPr>
        <w:t>Điều</w:t>
      </w:r>
      <w:r w:rsidRPr="00A02B03">
        <w:rPr>
          <w:b/>
          <w:spacing w:val="-1"/>
        </w:rPr>
        <w:t xml:space="preserve"> </w:t>
      </w:r>
      <w:r w:rsidRPr="00A02B03">
        <w:rPr>
          <w:b/>
          <w:spacing w:val="-5"/>
        </w:rPr>
        <w:t>1.</w:t>
      </w:r>
    </w:p>
    <w:p w14:paraId="261F3105" w14:textId="63233A4A" w:rsidR="003A2850" w:rsidRPr="00A02B03" w:rsidRDefault="00A02B03" w:rsidP="00A02B03">
      <w:pPr>
        <w:spacing w:before="120"/>
        <w:ind w:firstLine="710"/>
        <w:rPr>
          <w:b/>
          <w:spacing w:val="-5"/>
        </w:rPr>
      </w:pPr>
      <w:r w:rsidRPr="00A02B03">
        <w:rPr>
          <w:bCs/>
          <w:spacing w:val="-5"/>
          <w:lang w:val="en-US"/>
        </w:rPr>
        <w:t>1.</w:t>
      </w:r>
      <w:r w:rsidRPr="00A02B03">
        <w:rPr>
          <w:b/>
          <w:spacing w:val="-5"/>
          <w:lang w:val="en-US"/>
        </w:rPr>
        <w:t xml:space="preserve"> </w:t>
      </w:r>
      <w:r w:rsidR="007767D4" w:rsidRPr="00A02B03">
        <w:t>Xử</w:t>
      </w:r>
      <w:r w:rsidR="007767D4" w:rsidRPr="00A02B03">
        <w:rPr>
          <w:spacing w:val="-4"/>
        </w:rPr>
        <w:t xml:space="preserve"> </w:t>
      </w:r>
      <w:r w:rsidR="007767D4" w:rsidRPr="00A02B03">
        <w:t>phạt</w:t>
      </w:r>
      <w:r w:rsidR="007767D4" w:rsidRPr="00A02B03">
        <w:rPr>
          <w:spacing w:val="-2"/>
        </w:rPr>
        <w:t xml:space="preserve"> </w:t>
      </w:r>
      <w:r w:rsidR="007767D4" w:rsidRPr="00A02B03">
        <w:t>vi</w:t>
      </w:r>
      <w:r w:rsidR="007767D4" w:rsidRPr="00A02B03">
        <w:rPr>
          <w:spacing w:val="-2"/>
        </w:rPr>
        <w:t xml:space="preserve"> </w:t>
      </w:r>
      <w:r w:rsidR="007767D4" w:rsidRPr="00A02B03">
        <w:t>phạm</w:t>
      </w:r>
      <w:r w:rsidR="007767D4" w:rsidRPr="00A02B03">
        <w:rPr>
          <w:spacing w:val="-8"/>
        </w:rPr>
        <w:t xml:space="preserve"> </w:t>
      </w:r>
      <w:r w:rsidR="007767D4" w:rsidRPr="00A02B03">
        <w:t>hành</w:t>
      </w:r>
      <w:r w:rsidR="007767D4" w:rsidRPr="00A02B03">
        <w:rPr>
          <w:spacing w:val="-3"/>
        </w:rPr>
        <w:t xml:space="preserve"> </w:t>
      </w:r>
      <w:r w:rsidR="007767D4" w:rsidRPr="00A02B03">
        <w:t>chính</w:t>
      </w:r>
      <w:r w:rsidR="007767D4" w:rsidRPr="00A02B03">
        <w:rPr>
          <w:spacing w:val="-6"/>
        </w:rPr>
        <w:t xml:space="preserve"> </w:t>
      </w:r>
      <w:r w:rsidR="007767D4" w:rsidRPr="00A02B03">
        <w:t>đối với</w:t>
      </w:r>
      <w:r w:rsidR="007767D4" w:rsidRPr="00A02B03">
        <w:rPr>
          <w:spacing w:val="-5"/>
        </w:rPr>
        <w:t xml:space="preserve"> </w:t>
      </w:r>
      <w:r w:rsidR="007767D4" w:rsidRPr="00A02B03">
        <w:t>ông</w:t>
      </w:r>
      <w:r w:rsidR="007767D4" w:rsidRPr="00A02B03">
        <w:rPr>
          <w:spacing w:val="-4"/>
        </w:rPr>
        <w:t xml:space="preserve"> </w:t>
      </w:r>
      <w:r w:rsidR="007767D4" w:rsidRPr="00A02B03">
        <w:t>(bà)</w:t>
      </w:r>
      <w:r w:rsidR="007767D4" w:rsidRPr="00A02B03">
        <w:rPr>
          <w:spacing w:val="-3"/>
        </w:rPr>
        <w:t xml:space="preserve"> </w:t>
      </w:r>
      <w:r w:rsidR="007767D4" w:rsidRPr="00A02B03">
        <w:t>có</w:t>
      </w:r>
      <w:r w:rsidR="007767D4" w:rsidRPr="00A02B03">
        <w:rPr>
          <w:spacing w:val="-2"/>
        </w:rPr>
        <w:t xml:space="preserve"> </w:t>
      </w:r>
      <w:r w:rsidR="007767D4" w:rsidRPr="00A02B03">
        <w:t>tên</w:t>
      </w:r>
      <w:r w:rsidR="007767D4" w:rsidRPr="00A02B03">
        <w:rPr>
          <w:spacing w:val="-2"/>
        </w:rPr>
        <w:t xml:space="preserve"> </w:t>
      </w:r>
      <w:r w:rsidR="007767D4" w:rsidRPr="00A02B03">
        <w:t>sau</w:t>
      </w:r>
      <w:r w:rsidR="007767D4" w:rsidRPr="00A02B03">
        <w:rPr>
          <w:spacing w:val="-5"/>
        </w:rPr>
        <w:t xml:space="preserve"> </w:t>
      </w:r>
      <w:r w:rsidR="007767D4" w:rsidRPr="00A02B03">
        <w:t xml:space="preserve">đây: </w:t>
      </w:r>
    </w:p>
    <w:p w14:paraId="1687BFB0" w14:textId="0FFAEB1C" w:rsidR="001838F9" w:rsidRPr="00A02B03" w:rsidRDefault="001838F9" w:rsidP="00A02B03">
      <w:pPr>
        <w:spacing w:before="120" w:line="288" w:lineRule="auto"/>
        <w:jc w:val="both"/>
        <w:rPr>
          <w:color w:val="000000"/>
          <w:lang w:eastAsia="vi-VN"/>
        </w:rPr>
      </w:pPr>
      <w:r w:rsidRPr="00A02B03">
        <w:t>Họ và tên:</w:t>
      </w:r>
      <w:bookmarkStart w:id="0" w:name="_Hlk208842268"/>
      <w:r w:rsidRPr="00A02B03">
        <w:t xml:space="preserve"> </w:t>
      </w:r>
      <w:bookmarkEnd w:id="0"/>
      <w:r w:rsidR="00BA678F" w:rsidRPr="00A02B03">
        <w:rPr>
          <w:color w:val="000000"/>
          <w:lang w:eastAsia="vi-VN"/>
        </w:rPr>
        <w:t>Nguyễn Văn Thanh</w:t>
      </w:r>
      <w:r w:rsidRPr="00A02B03">
        <w:rPr>
          <w:color w:val="000000"/>
          <w:lang w:eastAsia="vi-VN"/>
        </w:rPr>
        <w:tab/>
        <w:t xml:space="preserve">           </w:t>
      </w:r>
      <w:r w:rsidR="002C768C" w:rsidRPr="00A02B03">
        <w:rPr>
          <w:color w:val="000000"/>
          <w:lang w:eastAsia="vi-VN"/>
        </w:rPr>
        <w:t xml:space="preserve"> </w:t>
      </w:r>
      <w:r w:rsidRPr="00A02B03">
        <w:rPr>
          <w:color w:val="000000"/>
          <w:lang w:eastAsia="vi-VN"/>
        </w:rPr>
        <w:t>Giới tính: Nam.</w:t>
      </w:r>
    </w:p>
    <w:p w14:paraId="70D18C24" w14:textId="6A432B21" w:rsidR="001838F9" w:rsidRPr="00A02B03" w:rsidRDefault="001838F9" w:rsidP="00A02B03">
      <w:pPr>
        <w:spacing w:before="120" w:line="288" w:lineRule="auto"/>
        <w:ind w:firstLine="710"/>
        <w:jc w:val="both"/>
        <w:rPr>
          <w:color w:val="000000"/>
          <w:lang w:eastAsia="vi-VN"/>
        </w:rPr>
      </w:pPr>
      <w:r w:rsidRPr="00A02B03">
        <w:rPr>
          <w:color w:val="000000"/>
          <w:lang w:eastAsia="vi-VN"/>
        </w:rPr>
        <w:t>Ngày, tháng, năm sinh: 1</w:t>
      </w:r>
      <w:r w:rsidR="00BA678F" w:rsidRPr="00A02B03">
        <w:rPr>
          <w:color w:val="000000"/>
          <w:lang w:eastAsia="vi-VN"/>
        </w:rPr>
        <w:t>5</w:t>
      </w:r>
      <w:r w:rsidRPr="00A02B03">
        <w:rPr>
          <w:color w:val="000000"/>
          <w:lang w:eastAsia="vi-VN"/>
        </w:rPr>
        <w:t>/</w:t>
      </w:r>
      <w:r w:rsidR="00BA678F" w:rsidRPr="00A02B03">
        <w:rPr>
          <w:color w:val="000000"/>
          <w:lang w:eastAsia="vi-VN"/>
        </w:rPr>
        <w:t>5</w:t>
      </w:r>
      <w:r w:rsidRPr="00A02B03">
        <w:rPr>
          <w:color w:val="000000"/>
          <w:lang w:eastAsia="vi-VN"/>
        </w:rPr>
        <w:t>/19</w:t>
      </w:r>
      <w:r w:rsidR="00BA678F" w:rsidRPr="00A02B03">
        <w:rPr>
          <w:color w:val="000000"/>
          <w:lang w:eastAsia="vi-VN"/>
        </w:rPr>
        <w:t>83</w:t>
      </w:r>
      <w:r w:rsidRPr="00A02B03">
        <w:rPr>
          <w:color w:val="000000"/>
          <w:lang w:eastAsia="vi-VN"/>
        </w:rPr>
        <w:t xml:space="preserve">       </w:t>
      </w:r>
      <w:r w:rsidR="00BA678F" w:rsidRPr="00A02B03">
        <w:rPr>
          <w:color w:val="000000"/>
          <w:lang w:eastAsia="vi-VN"/>
        </w:rPr>
        <w:t xml:space="preserve">  </w:t>
      </w:r>
      <w:r w:rsidRPr="00A02B03">
        <w:rPr>
          <w:color w:val="000000"/>
          <w:lang w:eastAsia="vi-VN"/>
        </w:rPr>
        <w:t>Quốc tịch: Việt Nam.</w:t>
      </w:r>
    </w:p>
    <w:p w14:paraId="31FA2CAD" w14:textId="77777777" w:rsidR="001838F9" w:rsidRPr="00A02B03" w:rsidRDefault="001838F9" w:rsidP="00A02B03">
      <w:pPr>
        <w:spacing w:before="120" w:line="288" w:lineRule="auto"/>
        <w:ind w:firstLine="710"/>
        <w:jc w:val="both"/>
        <w:rPr>
          <w:color w:val="000000"/>
          <w:lang w:eastAsia="vi-VN"/>
        </w:rPr>
      </w:pPr>
      <w:r w:rsidRPr="00A02B03">
        <w:rPr>
          <w:color w:val="000000"/>
          <w:lang w:eastAsia="vi-VN"/>
        </w:rPr>
        <w:t>Nghề nghiệp: Làm nông.</w:t>
      </w:r>
    </w:p>
    <w:p w14:paraId="6590BC64" w14:textId="2B183288" w:rsidR="001838F9" w:rsidRPr="00A02B03" w:rsidRDefault="00A02B03" w:rsidP="00A02B03">
      <w:pPr>
        <w:spacing w:before="120" w:line="288" w:lineRule="auto"/>
        <w:ind w:firstLine="710"/>
        <w:jc w:val="both"/>
        <w:rPr>
          <w:color w:val="000000"/>
          <w:lang w:eastAsia="vi-VN"/>
        </w:rPr>
      </w:pPr>
      <w:r w:rsidRPr="00A02B03">
        <w:rPr>
          <w:color w:val="000000"/>
          <w:lang w:eastAsia="vi-VN"/>
        </w:rPr>
        <w:t>Nơi ở hiện tại: Bon Ka Nur, xã Quảng Khê, tỉnh Lâm Đồng.</w:t>
      </w:r>
    </w:p>
    <w:p w14:paraId="7C983678" w14:textId="0E83616D" w:rsidR="001838F9" w:rsidRPr="00A02B03" w:rsidRDefault="00A02B03" w:rsidP="00A02B03">
      <w:pPr>
        <w:spacing w:before="120"/>
        <w:ind w:firstLine="710"/>
        <w:jc w:val="both"/>
      </w:pPr>
      <w:r w:rsidRPr="00A02B03">
        <w:rPr>
          <w:color w:val="000000"/>
          <w:lang w:eastAsia="vi-VN"/>
        </w:rPr>
        <w:t xml:space="preserve">Căn cước công dân số: </w:t>
      </w:r>
      <w:r w:rsidRPr="00A02B03">
        <w:t>CCCD: 0010 8305 1819 cấp ngày 12/08/2021, nơi cấp: Cục trưởng cục cảnh sát QLHC về TTXH.</w:t>
      </w:r>
    </w:p>
    <w:p w14:paraId="196C98BD" w14:textId="77777777" w:rsidR="007A6BAD" w:rsidRPr="00A02B03" w:rsidRDefault="0026329A" w:rsidP="00A02B03">
      <w:pPr>
        <w:spacing w:before="120" w:line="288" w:lineRule="auto"/>
        <w:ind w:firstLine="567"/>
        <w:jc w:val="both"/>
        <w:rPr>
          <w:shd w:val="clear" w:color="auto" w:fill="FFFFFF"/>
        </w:rPr>
      </w:pPr>
      <w:r w:rsidRPr="00A02B03">
        <w:tab/>
      </w:r>
      <w:r w:rsidR="007767D4" w:rsidRPr="00A02B03">
        <w:t xml:space="preserve">2. Đã có hành vi vi phạm hành chính trong lĩnh vực đất đai: </w:t>
      </w:r>
      <w:r w:rsidR="007A6BAD" w:rsidRPr="00A02B03">
        <w:rPr>
          <w:rFonts w:eastAsia="Times New Roman"/>
        </w:rPr>
        <w:t xml:space="preserve">Hủy hoại đất trong trường hợp </w:t>
      </w:r>
      <w:r w:rsidR="007A6BAD" w:rsidRPr="00A02B03">
        <w:rPr>
          <w:shd w:val="clear" w:color="auto" w:fill="FFFFFF"/>
        </w:rPr>
        <w:t>làm suy giảm chất lượng đất do đào đất, san đất làm mất tầng đất đang canh tác.</w:t>
      </w:r>
    </w:p>
    <w:p w14:paraId="544416A8" w14:textId="77777777" w:rsidR="00A11B9D" w:rsidRPr="00A02B03" w:rsidRDefault="007767D4" w:rsidP="00A02B03">
      <w:pPr>
        <w:spacing w:before="120" w:line="360" w:lineRule="exact"/>
        <w:ind w:firstLine="709"/>
        <w:jc w:val="both"/>
        <w:rPr>
          <w:spacing w:val="-4"/>
          <w:lang w:val="en-US"/>
        </w:rPr>
      </w:pPr>
      <w:r w:rsidRPr="00A02B03">
        <w:t>*</w:t>
      </w:r>
      <w:r w:rsidRPr="00A02B03">
        <w:rPr>
          <w:spacing w:val="-2"/>
        </w:rPr>
        <w:t xml:space="preserve"> </w:t>
      </w:r>
      <w:r w:rsidRPr="00A02B03">
        <w:t>Hành</w:t>
      </w:r>
      <w:r w:rsidRPr="00A02B03">
        <w:rPr>
          <w:spacing w:val="-1"/>
        </w:rPr>
        <w:t xml:space="preserve"> </w:t>
      </w:r>
      <w:r w:rsidRPr="00A02B03">
        <w:t>vi</w:t>
      </w:r>
      <w:r w:rsidRPr="00A02B03">
        <w:rPr>
          <w:spacing w:val="-1"/>
        </w:rPr>
        <w:t xml:space="preserve"> </w:t>
      </w:r>
      <w:r w:rsidRPr="00A02B03">
        <w:t>cụ</w:t>
      </w:r>
      <w:r w:rsidRPr="00A02B03">
        <w:rPr>
          <w:spacing w:val="-1"/>
        </w:rPr>
        <w:t xml:space="preserve"> </w:t>
      </w:r>
      <w:r w:rsidRPr="00A02B03">
        <w:t>thể</w:t>
      </w:r>
      <w:r w:rsidRPr="00A02B03">
        <w:rPr>
          <w:spacing w:val="-2"/>
        </w:rPr>
        <w:t xml:space="preserve"> </w:t>
      </w:r>
      <w:r w:rsidRPr="00A02B03">
        <w:t>như</w:t>
      </w:r>
      <w:r w:rsidRPr="00A02B03">
        <w:rPr>
          <w:spacing w:val="-6"/>
        </w:rPr>
        <w:t xml:space="preserve"> </w:t>
      </w:r>
      <w:r w:rsidRPr="00A02B03">
        <w:rPr>
          <w:spacing w:val="-4"/>
        </w:rPr>
        <w:t>sau:</w:t>
      </w:r>
    </w:p>
    <w:p w14:paraId="6EC9519B" w14:textId="59800B90" w:rsidR="003F7D88" w:rsidRPr="00A02B03" w:rsidRDefault="00A02B03" w:rsidP="00A02B03">
      <w:pPr>
        <w:spacing w:before="120" w:line="360" w:lineRule="exact"/>
        <w:ind w:firstLine="709"/>
        <w:jc w:val="both"/>
      </w:pPr>
      <w:r w:rsidRPr="00A02B03">
        <w:rPr>
          <w:lang w:eastAsia="vi-VN"/>
        </w:rPr>
        <w:t xml:space="preserve">Theo khai nhận của ông </w:t>
      </w:r>
      <w:r w:rsidRPr="00A02B03">
        <w:rPr>
          <w:color w:val="000000"/>
          <w:lang w:eastAsia="vi-VN"/>
        </w:rPr>
        <w:t>Nguyễn Văn Thanh</w:t>
      </w:r>
      <w:r w:rsidRPr="00A02B03">
        <w:rPr>
          <w:lang w:eastAsia="vi-VN"/>
        </w:rPr>
        <w:t xml:space="preserve"> là người vi phạm: Ngày 01/7/2026, ông </w:t>
      </w:r>
      <w:r w:rsidRPr="00A02B03">
        <w:rPr>
          <w:color w:val="000000"/>
          <w:lang w:eastAsia="vi-VN"/>
        </w:rPr>
        <w:t>Nguyễn Văn Thanh</w:t>
      </w:r>
      <w:r w:rsidRPr="00A02B03">
        <w:t xml:space="preserve"> đang sử dụng xe ben BS: 49B-170.50 nhãn hiệu: HOWO, tổng trọng tải 8,25 tấn</w:t>
      </w:r>
      <w:r w:rsidRPr="00A02B03">
        <w:rPr>
          <w:lang w:eastAsia="vi-VN"/>
        </w:rPr>
        <w:t xml:space="preserve"> và </w:t>
      </w:r>
      <w:r w:rsidRPr="00A02B03">
        <w:t>máy múc hiệu DOOSAN, màu đỏ, kích thước gầu 0,25 m</w:t>
      </w:r>
      <w:r w:rsidRPr="00A02B03">
        <w:rPr>
          <w:vertAlign w:val="superscript"/>
        </w:rPr>
        <w:t xml:space="preserve">3 </w:t>
      </w:r>
      <w:r w:rsidRPr="00A02B03">
        <w:t xml:space="preserve">để </w:t>
      </w:r>
      <w:r w:rsidRPr="00A02B03">
        <w:rPr>
          <w:shd w:val="clear" w:color="auto" w:fill="FFFFFF"/>
        </w:rPr>
        <w:t xml:space="preserve">đào đất, san đất làm mất tầng đất đang canh tác, làm thay đổi lớp mặt của đất sản xuất nông nghiệp làm suy giảm chất lượng đất </w:t>
      </w:r>
      <w:r w:rsidRPr="00A02B03">
        <w:t>theo mục đích sản xuất nông nghiệp ban đầu</w:t>
      </w:r>
      <w:r w:rsidRPr="00A02B03">
        <w:rPr>
          <w:lang w:eastAsia="vi-VN"/>
        </w:rPr>
        <w:t xml:space="preserve"> tại vị trí vi phạm hành chính.</w:t>
      </w:r>
    </w:p>
    <w:p w14:paraId="3C4C93F5" w14:textId="755952FA" w:rsidR="003F7D88" w:rsidRPr="00A02B03" w:rsidRDefault="00A02B03" w:rsidP="00A02B03">
      <w:pPr>
        <w:shd w:val="clear" w:color="auto" w:fill="FFFFFF"/>
        <w:spacing w:before="120" w:line="360" w:lineRule="exact"/>
        <w:ind w:firstLine="709"/>
        <w:jc w:val="both"/>
      </w:pPr>
      <w:r w:rsidRPr="00A02B03">
        <w:rPr>
          <w:rFonts w:eastAsia="Times New Roman"/>
          <w:lang w:eastAsia="vi-VN"/>
        </w:rPr>
        <w:t>Vị trí nêu trên thuộc thôn Đắk Lang</w:t>
      </w:r>
      <w:r w:rsidRPr="00A02B03">
        <w:t xml:space="preserve">, xã Quảng Khê, tỉnh Lâm Đồng. </w:t>
      </w:r>
    </w:p>
    <w:p w14:paraId="60D4E02A" w14:textId="695C6318" w:rsidR="003F7D88" w:rsidRPr="00A02B03" w:rsidRDefault="00FD5A2E" w:rsidP="00A02B03">
      <w:pPr>
        <w:spacing w:before="120"/>
        <w:ind w:firstLine="709"/>
        <w:jc w:val="both"/>
        <w:rPr>
          <w:rFonts w:eastAsia="Times New Roman"/>
        </w:rPr>
      </w:pPr>
      <w:r w:rsidRPr="00A02B03">
        <w:rPr>
          <w:rFonts w:eastAsia="Times New Roman"/>
          <w:lang w:val="en-US"/>
        </w:rPr>
        <w:t xml:space="preserve">- </w:t>
      </w:r>
      <w:r w:rsidR="003F7D88" w:rsidRPr="00A02B03">
        <w:rPr>
          <w:rFonts w:eastAsia="Times New Roman"/>
        </w:rPr>
        <w:t>Vị trí vi phạm được xác định bằng máy định vị GPS cầm tay GARMIN map 65S sử dụng hệ tọa độ VN 2000 gồm 07 điểm khép kín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945"/>
        <w:gridCol w:w="1945"/>
      </w:tblGrid>
      <w:tr w:rsidR="003F7D88" w:rsidRPr="003F7D88" w14:paraId="5660B570" w14:textId="77777777" w:rsidTr="007F317B">
        <w:trPr>
          <w:trHeight w:val="360"/>
          <w:jc w:val="center"/>
        </w:trPr>
        <w:tc>
          <w:tcPr>
            <w:tcW w:w="884" w:type="dxa"/>
            <w:noWrap/>
          </w:tcPr>
          <w:p w14:paraId="61A89401" w14:textId="77777777" w:rsidR="003F7D88" w:rsidRPr="003F7D88" w:rsidRDefault="003F7D88" w:rsidP="006D01CE">
            <w:pPr>
              <w:spacing w:line="360" w:lineRule="exact"/>
              <w:rPr>
                <w:rFonts w:eastAsia="Times New Roman"/>
                <w:b/>
                <w:bCs/>
                <w:color w:val="000000"/>
                <w:lang w:eastAsia="vi-VN"/>
              </w:rPr>
            </w:pPr>
            <w:r w:rsidRPr="003F7D88">
              <w:rPr>
                <w:rFonts w:eastAsia="Times New Roman"/>
                <w:b/>
                <w:bCs/>
                <w:color w:val="000000"/>
                <w:lang w:eastAsia="vi-VN"/>
              </w:rPr>
              <w:t>STT</w:t>
            </w:r>
          </w:p>
        </w:tc>
        <w:tc>
          <w:tcPr>
            <w:tcW w:w="1945" w:type="dxa"/>
            <w:vAlign w:val="bottom"/>
          </w:tcPr>
          <w:p w14:paraId="1B42E805" w14:textId="77777777" w:rsidR="003F7D88" w:rsidRPr="003F7D88" w:rsidRDefault="003F7D88" w:rsidP="006D01CE">
            <w:pPr>
              <w:spacing w:line="360" w:lineRule="exact"/>
              <w:jc w:val="both"/>
              <w:rPr>
                <w:rFonts w:eastAsia="Times New Roman"/>
                <w:b/>
                <w:bCs/>
                <w:color w:val="000000"/>
                <w:lang w:eastAsia="vi-VN"/>
              </w:rPr>
            </w:pPr>
            <w:r w:rsidRPr="003F7D88">
              <w:rPr>
                <w:rFonts w:eastAsia="Times New Roman"/>
                <w:b/>
                <w:bCs/>
                <w:color w:val="000000"/>
                <w:lang w:eastAsia="vi-VN"/>
              </w:rPr>
              <w:t xml:space="preserve">      Tọa độ X</w:t>
            </w:r>
          </w:p>
        </w:tc>
        <w:tc>
          <w:tcPr>
            <w:tcW w:w="1945" w:type="dxa"/>
            <w:noWrap/>
            <w:vAlign w:val="bottom"/>
            <w:hideMark/>
          </w:tcPr>
          <w:p w14:paraId="70CBD2BE" w14:textId="77777777" w:rsidR="003F7D88" w:rsidRPr="003F7D88" w:rsidRDefault="003F7D88" w:rsidP="006D01CE">
            <w:pPr>
              <w:spacing w:line="360" w:lineRule="exact"/>
              <w:jc w:val="both"/>
              <w:rPr>
                <w:rFonts w:eastAsia="Times New Roman"/>
                <w:b/>
                <w:bCs/>
                <w:color w:val="000000"/>
                <w:lang w:eastAsia="vi-VN"/>
              </w:rPr>
            </w:pPr>
            <w:r w:rsidRPr="003F7D88">
              <w:rPr>
                <w:rFonts w:eastAsia="Times New Roman"/>
                <w:b/>
                <w:bCs/>
                <w:color w:val="000000"/>
                <w:lang w:eastAsia="vi-VN"/>
              </w:rPr>
              <w:t xml:space="preserve">     Tọa độ Y</w:t>
            </w:r>
          </w:p>
        </w:tc>
      </w:tr>
      <w:tr w:rsidR="003F7D88" w:rsidRPr="003F7D88" w14:paraId="47D18B5B" w14:textId="77777777" w:rsidTr="007F317B">
        <w:trPr>
          <w:trHeight w:val="360"/>
          <w:jc w:val="center"/>
        </w:trPr>
        <w:tc>
          <w:tcPr>
            <w:tcW w:w="884" w:type="dxa"/>
            <w:noWrap/>
          </w:tcPr>
          <w:p w14:paraId="571D719D" w14:textId="5965A568" w:rsidR="003F7D88" w:rsidRPr="003F7D88" w:rsidRDefault="003F7D88" w:rsidP="006D01CE">
            <w:pPr>
              <w:spacing w:line="360" w:lineRule="exact"/>
              <w:jc w:val="center"/>
              <w:rPr>
                <w:rFonts w:eastAsia="Times New Roman"/>
                <w:color w:val="000000"/>
                <w:lang w:eastAsia="vi-VN"/>
              </w:rPr>
            </w:pPr>
            <w:r w:rsidRPr="003F7D88">
              <w:rPr>
                <w:rFonts w:eastAsia="Times New Roman"/>
                <w:color w:val="000000"/>
                <w:lang w:eastAsia="vi-VN"/>
              </w:rPr>
              <w:t>1</w:t>
            </w:r>
          </w:p>
        </w:tc>
        <w:tc>
          <w:tcPr>
            <w:tcW w:w="1945" w:type="dxa"/>
            <w:vAlign w:val="bottom"/>
          </w:tcPr>
          <w:p w14:paraId="1F9C6B67" w14:textId="77777777" w:rsidR="003F7D88" w:rsidRPr="003F7D88" w:rsidRDefault="003F7D88" w:rsidP="006D01CE">
            <w:pPr>
              <w:spacing w:line="360" w:lineRule="exact"/>
              <w:jc w:val="center"/>
              <w:rPr>
                <w:rFonts w:eastAsia="Times New Roman"/>
                <w:color w:val="000000"/>
                <w:lang w:eastAsia="vi-VN"/>
              </w:rPr>
            </w:pPr>
            <w:r w:rsidRPr="003F7D88">
              <w:rPr>
                <w:rFonts w:eastAsia="Arial"/>
                <w:color w:val="000000"/>
              </w:rPr>
              <w:t>420242</w:t>
            </w:r>
          </w:p>
        </w:tc>
        <w:tc>
          <w:tcPr>
            <w:tcW w:w="1945" w:type="dxa"/>
            <w:noWrap/>
            <w:vAlign w:val="bottom"/>
            <w:hideMark/>
          </w:tcPr>
          <w:p w14:paraId="4ED12050" w14:textId="77777777" w:rsidR="003F7D88" w:rsidRPr="003F7D88" w:rsidRDefault="003F7D88" w:rsidP="006D01CE">
            <w:pPr>
              <w:jc w:val="center"/>
              <w:rPr>
                <w:rFonts w:eastAsia="Arial"/>
                <w:color w:val="000000"/>
              </w:rPr>
            </w:pPr>
            <w:r w:rsidRPr="003F7D88">
              <w:rPr>
                <w:rFonts w:eastAsia="Arial"/>
                <w:color w:val="000000"/>
              </w:rPr>
              <w:t>1314710</w:t>
            </w:r>
          </w:p>
        </w:tc>
      </w:tr>
      <w:tr w:rsidR="003F7D88" w:rsidRPr="003F7D88" w14:paraId="1312FE07" w14:textId="77777777" w:rsidTr="007F317B">
        <w:trPr>
          <w:trHeight w:val="360"/>
          <w:jc w:val="center"/>
        </w:trPr>
        <w:tc>
          <w:tcPr>
            <w:tcW w:w="884" w:type="dxa"/>
            <w:noWrap/>
          </w:tcPr>
          <w:p w14:paraId="4CDC0A49" w14:textId="2B875C0D" w:rsidR="003F7D88" w:rsidRPr="00A02B03" w:rsidRDefault="003F7D88" w:rsidP="006D01CE">
            <w:pPr>
              <w:spacing w:line="360" w:lineRule="exact"/>
              <w:jc w:val="center"/>
              <w:rPr>
                <w:rFonts w:eastAsia="Times New Roman"/>
                <w:color w:val="000000"/>
                <w:lang w:val="en-US" w:eastAsia="vi-VN"/>
              </w:rPr>
            </w:pPr>
            <w:r w:rsidRPr="003F7D88">
              <w:rPr>
                <w:rFonts w:eastAsia="Times New Roman"/>
                <w:color w:val="000000"/>
                <w:lang w:eastAsia="vi-VN"/>
              </w:rPr>
              <w:t>2</w:t>
            </w:r>
          </w:p>
        </w:tc>
        <w:tc>
          <w:tcPr>
            <w:tcW w:w="1945" w:type="dxa"/>
            <w:vAlign w:val="bottom"/>
          </w:tcPr>
          <w:p w14:paraId="30835F66" w14:textId="77777777" w:rsidR="003F7D88" w:rsidRPr="003F7D88" w:rsidRDefault="003F7D88" w:rsidP="006D01CE">
            <w:pPr>
              <w:jc w:val="center"/>
              <w:rPr>
                <w:rFonts w:eastAsia="Arial"/>
                <w:color w:val="000000"/>
              </w:rPr>
            </w:pPr>
            <w:r w:rsidRPr="003F7D88">
              <w:rPr>
                <w:rFonts w:eastAsia="Arial"/>
                <w:color w:val="000000"/>
              </w:rPr>
              <w:t>420209</w:t>
            </w:r>
          </w:p>
        </w:tc>
        <w:tc>
          <w:tcPr>
            <w:tcW w:w="1945" w:type="dxa"/>
            <w:noWrap/>
            <w:vAlign w:val="bottom"/>
          </w:tcPr>
          <w:p w14:paraId="3AEF8D78" w14:textId="77777777" w:rsidR="003F7D88" w:rsidRPr="003F7D88" w:rsidRDefault="003F7D88" w:rsidP="006D01CE">
            <w:pPr>
              <w:jc w:val="center"/>
              <w:rPr>
                <w:rFonts w:eastAsia="Arial"/>
                <w:color w:val="000000"/>
              </w:rPr>
            </w:pPr>
            <w:r w:rsidRPr="003F7D88">
              <w:rPr>
                <w:rFonts w:eastAsia="Arial"/>
                <w:color w:val="000000"/>
              </w:rPr>
              <w:t>1314719</w:t>
            </w:r>
          </w:p>
        </w:tc>
      </w:tr>
      <w:tr w:rsidR="003F7D88" w:rsidRPr="003F7D88" w14:paraId="1F798296" w14:textId="77777777" w:rsidTr="007F317B">
        <w:trPr>
          <w:trHeight w:val="360"/>
          <w:jc w:val="center"/>
        </w:trPr>
        <w:tc>
          <w:tcPr>
            <w:tcW w:w="884" w:type="dxa"/>
            <w:noWrap/>
          </w:tcPr>
          <w:p w14:paraId="5AA80651" w14:textId="02E32D54" w:rsidR="003F7D88" w:rsidRPr="00A02B03" w:rsidRDefault="003F7D88" w:rsidP="006D01CE">
            <w:pPr>
              <w:spacing w:line="360" w:lineRule="exact"/>
              <w:jc w:val="center"/>
              <w:rPr>
                <w:rFonts w:eastAsia="Times New Roman"/>
                <w:color w:val="000000"/>
                <w:lang w:val="en-US" w:eastAsia="vi-VN"/>
              </w:rPr>
            </w:pPr>
            <w:r w:rsidRPr="003F7D88">
              <w:rPr>
                <w:rFonts w:eastAsia="Times New Roman"/>
                <w:color w:val="000000"/>
                <w:lang w:eastAsia="vi-VN"/>
              </w:rPr>
              <w:t>3</w:t>
            </w:r>
          </w:p>
        </w:tc>
        <w:tc>
          <w:tcPr>
            <w:tcW w:w="1945" w:type="dxa"/>
            <w:vAlign w:val="bottom"/>
          </w:tcPr>
          <w:p w14:paraId="7B073EF8" w14:textId="77777777" w:rsidR="003F7D88" w:rsidRPr="003F7D88" w:rsidRDefault="003F7D88" w:rsidP="006D01CE">
            <w:pPr>
              <w:jc w:val="center"/>
              <w:rPr>
                <w:rFonts w:eastAsia="Arial"/>
                <w:color w:val="000000"/>
              </w:rPr>
            </w:pPr>
            <w:r w:rsidRPr="003F7D88">
              <w:rPr>
                <w:rFonts w:eastAsia="Arial"/>
                <w:color w:val="000000"/>
              </w:rPr>
              <w:t>420205</w:t>
            </w:r>
          </w:p>
        </w:tc>
        <w:tc>
          <w:tcPr>
            <w:tcW w:w="1945" w:type="dxa"/>
            <w:noWrap/>
            <w:vAlign w:val="bottom"/>
            <w:hideMark/>
          </w:tcPr>
          <w:p w14:paraId="60079F5C" w14:textId="77777777" w:rsidR="003F7D88" w:rsidRPr="003F7D88" w:rsidRDefault="003F7D88" w:rsidP="006D01CE">
            <w:pPr>
              <w:jc w:val="center"/>
              <w:rPr>
                <w:rFonts w:eastAsia="Arial"/>
                <w:color w:val="000000"/>
              </w:rPr>
            </w:pPr>
            <w:r w:rsidRPr="003F7D88">
              <w:rPr>
                <w:rFonts w:eastAsia="Arial"/>
                <w:color w:val="000000"/>
              </w:rPr>
              <w:t>1314722</w:t>
            </w:r>
          </w:p>
        </w:tc>
      </w:tr>
      <w:tr w:rsidR="003F7D88" w:rsidRPr="003F7D88" w14:paraId="25F3C1E1" w14:textId="77777777" w:rsidTr="007F317B">
        <w:trPr>
          <w:trHeight w:val="360"/>
          <w:jc w:val="center"/>
        </w:trPr>
        <w:tc>
          <w:tcPr>
            <w:tcW w:w="884" w:type="dxa"/>
            <w:noWrap/>
          </w:tcPr>
          <w:p w14:paraId="13937921" w14:textId="604E9162" w:rsidR="003F7D88" w:rsidRPr="00A02B03" w:rsidRDefault="003F7D88" w:rsidP="006D01CE">
            <w:pPr>
              <w:spacing w:line="360" w:lineRule="exact"/>
              <w:jc w:val="center"/>
              <w:rPr>
                <w:rFonts w:eastAsia="Times New Roman"/>
                <w:color w:val="000000"/>
                <w:lang w:val="en-US" w:eastAsia="vi-VN"/>
              </w:rPr>
            </w:pPr>
            <w:r w:rsidRPr="003F7D88">
              <w:rPr>
                <w:rFonts w:eastAsia="Times New Roman"/>
                <w:color w:val="000000"/>
                <w:lang w:eastAsia="vi-VN"/>
              </w:rPr>
              <w:t>4</w:t>
            </w:r>
          </w:p>
        </w:tc>
        <w:tc>
          <w:tcPr>
            <w:tcW w:w="1945" w:type="dxa"/>
            <w:vAlign w:val="bottom"/>
          </w:tcPr>
          <w:p w14:paraId="1B9AA927" w14:textId="77777777" w:rsidR="003F7D88" w:rsidRPr="003F7D88" w:rsidRDefault="003F7D88" w:rsidP="006D01CE">
            <w:pPr>
              <w:jc w:val="center"/>
              <w:rPr>
                <w:rFonts w:eastAsia="Arial"/>
                <w:color w:val="000000"/>
              </w:rPr>
            </w:pPr>
            <w:r w:rsidRPr="003F7D88">
              <w:rPr>
                <w:rFonts w:eastAsia="Arial"/>
                <w:color w:val="000000"/>
              </w:rPr>
              <w:t>420207</w:t>
            </w:r>
          </w:p>
        </w:tc>
        <w:tc>
          <w:tcPr>
            <w:tcW w:w="1945" w:type="dxa"/>
            <w:noWrap/>
            <w:vAlign w:val="bottom"/>
            <w:hideMark/>
          </w:tcPr>
          <w:p w14:paraId="1757FF8F" w14:textId="77777777" w:rsidR="003F7D88" w:rsidRPr="003F7D88" w:rsidRDefault="003F7D88" w:rsidP="006D01CE">
            <w:pPr>
              <w:jc w:val="center"/>
              <w:rPr>
                <w:rFonts w:eastAsia="Arial"/>
                <w:color w:val="000000"/>
              </w:rPr>
            </w:pPr>
            <w:r w:rsidRPr="003F7D88">
              <w:rPr>
                <w:rFonts w:eastAsia="Arial"/>
                <w:color w:val="000000"/>
              </w:rPr>
              <w:t>1314729</w:t>
            </w:r>
          </w:p>
        </w:tc>
      </w:tr>
      <w:tr w:rsidR="003F7D88" w:rsidRPr="003F7D88" w14:paraId="4B22EC24" w14:textId="77777777" w:rsidTr="007F317B">
        <w:trPr>
          <w:trHeight w:val="360"/>
          <w:jc w:val="center"/>
        </w:trPr>
        <w:tc>
          <w:tcPr>
            <w:tcW w:w="884" w:type="dxa"/>
            <w:noWrap/>
          </w:tcPr>
          <w:p w14:paraId="13619FAB" w14:textId="412C3A57" w:rsidR="003F7D88" w:rsidRPr="00A02B03" w:rsidRDefault="003F7D88" w:rsidP="006D01CE">
            <w:pPr>
              <w:spacing w:line="360" w:lineRule="exact"/>
              <w:jc w:val="center"/>
              <w:rPr>
                <w:rFonts w:eastAsia="Times New Roman"/>
                <w:color w:val="000000"/>
                <w:lang w:val="en-US" w:eastAsia="vi-VN"/>
              </w:rPr>
            </w:pPr>
            <w:r w:rsidRPr="003F7D88">
              <w:rPr>
                <w:rFonts w:eastAsia="Times New Roman"/>
                <w:color w:val="000000"/>
                <w:lang w:eastAsia="vi-VN"/>
              </w:rPr>
              <w:t>5</w:t>
            </w:r>
          </w:p>
        </w:tc>
        <w:tc>
          <w:tcPr>
            <w:tcW w:w="1945" w:type="dxa"/>
            <w:vAlign w:val="bottom"/>
          </w:tcPr>
          <w:p w14:paraId="23372F2D" w14:textId="77777777" w:rsidR="003F7D88" w:rsidRPr="003F7D88" w:rsidRDefault="003F7D88" w:rsidP="006D01CE">
            <w:pPr>
              <w:jc w:val="center"/>
              <w:rPr>
                <w:rFonts w:eastAsia="Arial"/>
                <w:color w:val="000000"/>
              </w:rPr>
            </w:pPr>
            <w:r w:rsidRPr="003F7D88">
              <w:rPr>
                <w:rFonts w:eastAsia="Arial"/>
                <w:color w:val="000000"/>
              </w:rPr>
              <w:t>420213</w:t>
            </w:r>
          </w:p>
        </w:tc>
        <w:tc>
          <w:tcPr>
            <w:tcW w:w="1945" w:type="dxa"/>
            <w:noWrap/>
            <w:vAlign w:val="bottom"/>
          </w:tcPr>
          <w:p w14:paraId="171992D6" w14:textId="77777777" w:rsidR="003F7D88" w:rsidRPr="003F7D88" w:rsidRDefault="003F7D88" w:rsidP="006D01CE">
            <w:pPr>
              <w:jc w:val="center"/>
              <w:rPr>
                <w:rFonts w:eastAsia="Arial"/>
                <w:color w:val="000000"/>
              </w:rPr>
            </w:pPr>
            <w:r w:rsidRPr="003F7D88">
              <w:rPr>
                <w:rFonts w:eastAsia="Arial"/>
                <w:color w:val="000000"/>
              </w:rPr>
              <w:t>1314730</w:t>
            </w:r>
          </w:p>
        </w:tc>
      </w:tr>
      <w:tr w:rsidR="003F7D88" w:rsidRPr="003F7D88" w14:paraId="3AA3BFDA" w14:textId="77777777" w:rsidTr="007F317B">
        <w:trPr>
          <w:trHeight w:val="360"/>
          <w:jc w:val="center"/>
        </w:trPr>
        <w:tc>
          <w:tcPr>
            <w:tcW w:w="884" w:type="dxa"/>
            <w:noWrap/>
          </w:tcPr>
          <w:p w14:paraId="15C9F719" w14:textId="58C6EF00" w:rsidR="003F7D88" w:rsidRPr="00A02B03" w:rsidRDefault="003F7D88" w:rsidP="006D01CE">
            <w:pPr>
              <w:spacing w:line="360" w:lineRule="exact"/>
              <w:jc w:val="center"/>
              <w:rPr>
                <w:rFonts w:eastAsia="Times New Roman"/>
                <w:color w:val="000000"/>
                <w:lang w:val="en-US" w:eastAsia="vi-VN"/>
              </w:rPr>
            </w:pPr>
            <w:r w:rsidRPr="003F7D88">
              <w:rPr>
                <w:rFonts w:eastAsia="Times New Roman"/>
                <w:color w:val="000000"/>
                <w:lang w:eastAsia="vi-VN"/>
              </w:rPr>
              <w:t>6</w:t>
            </w:r>
          </w:p>
        </w:tc>
        <w:tc>
          <w:tcPr>
            <w:tcW w:w="1945" w:type="dxa"/>
            <w:vAlign w:val="bottom"/>
          </w:tcPr>
          <w:p w14:paraId="001941A5" w14:textId="77777777" w:rsidR="003F7D88" w:rsidRPr="003F7D88" w:rsidRDefault="003F7D88" w:rsidP="006D01CE">
            <w:pPr>
              <w:jc w:val="center"/>
              <w:rPr>
                <w:rFonts w:eastAsia="Arial"/>
                <w:color w:val="000000"/>
              </w:rPr>
            </w:pPr>
            <w:r w:rsidRPr="003F7D88">
              <w:rPr>
                <w:rFonts w:eastAsia="Arial"/>
                <w:color w:val="000000"/>
              </w:rPr>
              <w:t>420224</w:t>
            </w:r>
          </w:p>
        </w:tc>
        <w:tc>
          <w:tcPr>
            <w:tcW w:w="1945" w:type="dxa"/>
            <w:noWrap/>
            <w:vAlign w:val="bottom"/>
          </w:tcPr>
          <w:p w14:paraId="63F7F5F6" w14:textId="77777777" w:rsidR="003F7D88" w:rsidRPr="003F7D88" w:rsidRDefault="003F7D88" w:rsidP="006D01CE">
            <w:pPr>
              <w:jc w:val="center"/>
              <w:rPr>
                <w:rFonts w:eastAsia="Arial"/>
                <w:color w:val="000000"/>
              </w:rPr>
            </w:pPr>
            <w:r w:rsidRPr="003F7D88">
              <w:rPr>
                <w:rFonts w:eastAsia="Arial"/>
                <w:color w:val="000000"/>
              </w:rPr>
              <w:t>1314723</w:t>
            </w:r>
          </w:p>
        </w:tc>
      </w:tr>
      <w:tr w:rsidR="003F7D88" w:rsidRPr="003F7D88" w14:paraId="7491D981" w14:textId="77777777" w:rsidTr="007F317B">
        <w:trPr>
          <w:trHeight w:val="360"/>
          <w:jc w:val="center"/>
        </w:trPr>
        <w:tc>
          <w:tcPr>
            <w:tcW w:w="884" w:type="dxa"/>
            <w:noWrap/>
          </w:tcPr>
          <w:p w14:paraId="3703DB5F" w14:textId="62CBB335" w:rsidR="003F7D88" w:rsidRPr="00A02B03" w:rsidRDefault="003F7D88" w:rsidP="006D01CE">
            <w:pPr>
              <w:spacing w:line="360" w:lineRule="exact"/>
              <w:jc w:val="center"/>
              <w:rPr>
                <w:rFonts w:eastAsia="Times New Roman"/>
                <w:color w:val="000000"/>
                <w:lang w:val="en-US" w:eastAsia="vi-VN"/>
              </w:rPr>
            </w:pPr>
            <w:r w:rsidRPr="003F7D88">
              <w:rPr>
                <w:rFonts w:eastAsia="Times New Roman"/>
                <w:color w:val="000000"/>
                <w:lang w:eastAsia="vi-VN"/>
              </w:rPr>
              <w:t>7</w:t>
            </w:r>
          </w:p>
        </w:tc>
        <w:tc>
          <w:tcPr>
            <w:tcW w:w="1945" w:type="dxa"/>
            <w:vAlign w:val="bottom"/>
          </w:tcPr>
          <w:p w14:paraId="2A03A8CD" w14:textId="77777777" w:rsidR="003F7D88" w:rsidRPr="003F7D88" w:rsidRDefault="003F7D88" w:rsidP="006D01CE">
            <w:pPr>
              <w:jc w:val="center"/>
              <w:rPr>
                <w:rFonts w:eastAsia="Arial"/>
                <w:color w:val="000000"/>
              </w:rPr>
            </w:pPr>
            <w:r w:rsidRPr="003F7D88">
              <w:rPr>
                <w:rFonts w:eastAsia="Arial"/>
                <w:color w:val="000000"/>
              </w:rPr>
              <w:t>420245</w:t>
            </w:r>
          </w:p>
        </w:tc>
        <w:tc>
          <w:tcPr>
            <w:tcW w:w="1945" w:type="dxa"/>
            <w:noWrap/>
            <w:vAlign w:val="bottom"/>
          </w:tcPr>
          <w:p w14:paraId="696F796A" w14:textId="77777777" w:rsidR="003F7D88" w:rsidRPr="003F7D88" w:rsidRDefault="003F7D88" w:rsidP="006D01CE">
            <w:pPr>
              <w:jc w:val="center"/>
              <w:rPr>
                <w:rFonts w:eastAsia="Arial"/>
                <w:color w:val="000000"/>
              </w:rPr>
            </w:pPr>
            <w:r w:rsidRPr="003F7D88">
              <w:rPr>
                <w:rFonts w:eastAsia="Arial"/>
                <w:color w:val="000000"/>
              </w:rPr>
              <w:t>1314733</w:t>
            </w:r>
          </w:p>
        </w:tc>
      </w:tr>
    </w:tbl>
    <w:p w14:paraId="1A522FB0" w14:textId="77777777" w:rsidR="003F7D88" w:rsidRPr="00A02B03" w:rsidRDefault="003F7D88" w:rsidP="00A02B03">
      <w:pPr>
        <w:spacing w:before="120" w:line="360" w:lineRule="exact"/>
        <w:ind w:firstLine="680"/>
        <w:jc w:val="both"/>
        <w:rPr>
          <w:rFonts w:eastAsia="Times New Roman"/>
          <w:lang w:eastAsia="vi-VN"/>
        </w:rPr>
      </w:pPr>
      <w:r w:rsidRPr="00A02B03">
        <w:rPr>
          <w:rFonts w:eastAsia="Times New Roman"/>
          <w:lang w:eastAsia="vi-VN"/>
        </w:rPr>
        <w:lastRenderedPageBreak/>
        <w:t>- Diện tích vi phạm: 482,5 m</w:t>
      </w:r>
      <w:r w:rsidRPr="00A02B03">
        <w:rPr>
          <w:rFonts w:eastAsia="Times New Roman"/>
          <w:vertAlign w:val="superscript"/>
          <w:lang w:eastAsia="vi-VN"/>
        </w:rPr>
        <w:t>2</w:t>
      </w:r>
      <w:r w:rsidRPr="00A02B03">
        <w:rPr>
          <w:rFonts w:eastAsia="Times New Roman"/>
          <w:lang w:eastAsia="vi-VN"/>
        </w:rPr>
        <w:t xml:space="preserve"> (0,04825 ha).</w:t>
      </w:r>
    </w:p>
    <w:p w14:paraId="5DFC364C" w14:textId="77777777" w:rsidR="003F7D88" w:rsidRPr="00A02B03" w:rsidRDefault="003F7D88" w:rsidP="00A02B03">
      <w:pPr>
        <w:spacing w:before="120" w:line="360" w:lineRule="exact"/>
        <w:ind w:firstLine="709"/>
        <w:jc w:val="both"/>
        <w:rPr>
          <w:rFonts w:eastAsia="Times New Roman"/>
          <w:lang w:eastAsia="vi-VN"/>
        </w:rPr>
      </w:pPr>
      <w:r w:rsidRPr="00A02B03">
        <w:rPr>
          <w:rFonts w:eastAsia="Times New Roman"/>
          <w:lang w:eastAsia="vi-VN"/>
        </w:rPr>
        <w:t>- Ranh giới vi phạm:</w:t>
      </w:r>
    </w:p>
    <w:p w14:paraId="2FBBE6C4" w14:textId="77777777" w:rsidR="003F7D88" w:rsidRPr="00A02B03" w:rsidRDefault="003F7D88" w:rsidP="00A02B03">
      <w:pPr>
        <w:spacing w:before="120" w:line="360" w:lineRule="exact"/>
        <w:ind w:firstLine="709"/>
        <w:jc w:val="both"/>
        <w:rPr>
          <w:rFonts w:eastAsia="Times New Roman"/>
          <w:lang w:eastAsia="vi-VN"/>
        </w:rPr>
      </w:pPr>
      <w:r w:rsidRPr="00A02B03">
        <w:rPr>
          <w:rFonts w:eastAsia="Times New Roman"/>
          <w:lang w:eastAsia="vi-VN"/>
        </w:rPr>
        <w:t xml:space="preserve">+ Phía Đông: </w:t>
      </w:r>
      <w:bookmarkStart w:id="1" w:name="_Hlk216688087"/>
      <w:r w:rsidRPr="00A02B03">
        <w:rPr>
          <w:rFonts w:eastAsia="Times New Roman"/>
          <w:lang w:eastAsia="vi-VN"/>
        </w:rPr>
        <w:t>Giáp</w:t>
      </w:r>
      <w:bookmarkEnd w:id="1"/>
      <w:r w:rsidRPr="00A02B03">
        <w:rPr>
          <w:rFonts w:eastAsia="Times New Roman"/>
          <w:lang w:eastAsia="vi-VN"/>
        </w:rPr>
        <w:t xml:space="preserve"> đất trống.</w:t>
      </w:r>
    </w:p>
    <w:p w14:paraId="5690A8EC" w14:textId="77777777" w:rsidR="003F7D88" w:rsidRPr="00A02B03" w:rsidRDefault="003F7D88" w:rsidP="00A02B03">
      <w:pPr>
        <w:spacing w:before="120" w:line="360" w:lineRule="exact"/>
        <w:ind w:firstLine="720"/>
        <w:jc w:val="both"/>
        <w:rPr>
          <w:rFonts w:eastAsia="Times New Roman"/>
          <w:lang w:eastAsia="vi-VN"/>
        </w:rPr>
      </w:pPr>
      <w:r w:rsidRPr="00A02B03">
        <w:rPr>
          <w:rFonts w:eastAsia="Times New Roman"/>
          <w:lang w:eastAsia="vi-VN"/>
        </w:rPr>
        <w:t>+ Phía Tây: Giáp đất trống và khe mương nước.</w:t>
      </w:r>
    </w:p>
    <w:p w14:paraId="06AD36A9" w14:textId="77777777" w:rsidR="003F7D88" w:rsidRPr="00A02B03" w:rsidRDefault="003F7D88" w:rsidP="00A02B03">
      <w:pPr>
        <w:spacing w:before="120" w:line="360" w:lineRule="exact"/>
        <w:ind w:firstLine="720"/>
        <w:jc w:val="both"/>
        <w:rPr>
          <w:rFonts w:eastAsia="Times New Roman"/>
          <w:lang w:eastAsia="vi-VN"/>
        </w:rPr>
      </w:pPr>
      <w:r w:rsidRPr="00A02B03">
        <w:rPr>
          <w:rFonts w:eastAsia="Times New Roman"/>
          <w:lang w:eastAsia="vi-VN"/>
        </w:rPr>
        <w:t>+ Phía Nam: Giáp đất trống.</w:t>
      </w:r>
    </w:p>
    <w:p w14:paraId="3E16AB77" w14:textId="77777777" w:rsidR="003F7D88" w:rsidRPr="00A02B03" w:rsidRDefault="003F7D88" w:rsidP="00A02B03">
      <w:pPr>
        <w:spacing w:before="120" w:line="360" w:lineRule="exact"/>
        <w:ind w:firstLine="720"/>
        <w:jc w:val="both"/>
        <w:rPr>
          <w:rFonts w:eastAsia="Times New Roman"/>
          <w:lang w:eastAsia="vi-VN"/>
        </w:rPr>
      </w:pPr>
      <w:r w:rsidRPr="00A02B03">
        <w:rPr>
          <w:rFonts w:eastAsia="Times New Roman"/>
          <w:lang w:eastAsia="vi-VN"/>
        </w:rPr>
        <w:t>+ Phía Bắc: Giáp đất trống.</w:t>
      </w:r>
    </w:p>
    <w:p w14:paraId="06BCC54F" w14:textId="77777777" w:rsidR="003F7D88" w:rsidRPr="00A02B03" w:rsidRDefault="003F7D88" w:rsidP="00A02B03">
      <w:pPr>
        <w:spacing w:before="120" w:line="360" w:lineRule="exact"/>
        <w:ind w:firstLine="720"/>
        <w:jc w:val="both"/>
        <w:rPr>
          <w:rFonts w:eastAsia="Times New Roman"/>
          <w:lang w:eastAsia="vi-VN"/>
        </w:rPr>
      </w:pPr>
      <w:r w:rsidRPr="00A02B03">
        <w:rPr>
          <w:rFonts w:eastAsia="Times New Roman"/>
          <w:lang w:eastAsia="vi-VN"/>
        </w:rPr>
        <w:t>- Hiện trạng trước khi vi phạm: Cây chồi, cây cỏ và một số cây dâu tằm</w:t>
      </w:r>
      <w:r w:rsidRPr="00A02B03">
        <w:t>.</w:t>
      </w:r>
    </w:p>
    <w:p w14:paraId="0BF98856" w14:textId="1678A581" w:rsidR="002D78F4" w:rsidRPr="00A02B03" w:rsidRDefault="00A02B03" w:rsidP="00A02B03">
      <w:pPr>
        <w:pStyle w:val="Heading2"/>
        <w:spacing w:before="120"/>
        <w:ind w:left="0" w:firstLine="710"/>
        <w:jc w:val="both"/>
        <w:rPr>
          <w:b w:val="0"/>
          <w:bCs w:val="0"/>
        </w:rPr>
      </w:pPr>
      <w:r w:rsidRPr="00A02B03">
        <w:rPr>
          <w:b w:val="0"/>
          <w:bCs w:val="0"/>
        </w:rPr>
        <w:t>+</w:t>
      </w:r>
      <w:r w:rsidRPr="00A02B03">
        <w:rPr>
          <w:b w:val="0"/>
          <w:bCs w:val="0"/>
          <w:spacing w:val="-3"/>
        </w:rPr>
        <w:t xml:space="preserve"> </w:t>
      </w:r>
      <w:r w:rsidRPr="00A02B03">
        <w:rPr>
          <w:b w:val="0"/>
          <w:bCs w:val="0"/>
        </w:rPr>
        <w:t>Hiện</w:t>
      </w:r>
      <w:r w:rsidRPr="00A02B03">
        <w:rPr>
          <w:b w:val="0"/>
          <w:bCs w:val="0"/>
          <w:spacing w:val="-2"/>
        </w:rPr>
        <w:t xml:space="preserve"> </w:t>
      </w:r>
      <w:r w:rsidRPr="00A02B03">
        <w:rPr>
          <w:b w:val="0"/>
          <w:bCs w:val="0"/>
        </w:rPr>
        <w:t>trạng</w:t>
      </w:r>
      <w:r w:rsidRPr="00A02B03">
        <w:rPr>
          <w:b w:val="0"/>
          <w:bCs w:val="0"/>
          <w:spacing w:val="-1"/>
        </w:rPr>
        <w:t xml:space="preserve"> </w:t>
      </w:r>
      <w:r w:rsidRPr="00A02B03">
        <w:rPr>
          <w:b w:val="0"/>
          <w:bCs w:val="0"/>
        </w:rPr>
        <w:t>tại</w:t>
      </w:r>
      <w:r w:rsidRPr="00A02B03">
        <w:rPr>
          <w:b w:val="0"/>
          <w:bCs w:val="0"/>
          <w:spacing w:val="-2"/>
        </w:rPr>
        <w:t xml:space="preserve"> </w:t>
      </w:r>
      <w:r w:rsidRPr="00A02B03">
        <w:rPr>
          <w:b w:val="0"/>
          <w:bCs w:val="0"/>
        </w:rPr>
        <w:t>thời điểm</w:t>
      </w:r>
      <w:r w:rsidRPr="00A02B03">
        <w:rPr>
          <w:b w:val="0"/>
          <w:bCs w:val="0"/>
          <w:spacing w:val="-1"/>
        </w:rPr>
        <w:t xml:space="preserve"> </w:t>
      </w:r>
      <w:r w:rsidRPr="00A02B03">
        <w:rPr>
          <w:b w:val="0"/>
          <w:bCs w:val="0"/>
        </w:rPr>
        <w:t>kiểm</w:t>
      </w:r>
      <w:r w:rsidRPr="00A02B03">
        <w:rPr>
          <w:b w:val="0"/>
          <w:bCs w:val="0"/>
          <w:spacing w:val="-1"/>
        </w:rPr>
        <w:t xml:space="preserve"> </w:t>
      </w:r>
      <w:r w:rsidRPr="00A02B03">
        <w:rPr>
          <w:b w:val="0"/>
          <w:bCs w:val="0"/>
        </w:rPr>
        <w:t>tra</w:t>
      </w:r>
      <w:r w:rsidRPr="00A02B03">
        <w:rPr>
          <w:b w:val="0"/>
          <w:bCs w:val="0"/>
          <w:spacing w:val="-1"/>
        </w:rPr>
        <w:t xml:space="preserve"> </w:t>
      </w:r>
      <w:r w:rsidRPr="00A02B03">
        <w:rPr>
          <w:b w:val="0"/>
          <w:bCs w:val="0"/>
        </w:rPr>
        <w:t>xác</w:t>
      </w:r>
      <w:r w:rsidRPr="00A02B03">
        <w:rPr>
          <w:b w:val="0"/>
          <w:bCs w:val="0"/>
          <w:spacing w:val="-2"/>
        </w:rPr>
        <w:t xml:space="preserve"> minh: </w:t>
      </w:r>
      <w:r w:rsidRPr="00A02B03">
        <w:rPr>
          <w:b w:val="0"/>
          <w:bCs w:val="0"/>
        </w:rPr>
        <w:t>Tại thời điểm kiểm tra, ông Nguyễn Văn Thanh đang sử dụng xe ben BS: 49B-170.50 nhãn hiệu: HOWO, tổng trọng tải 8,25 tấn</w:t>
      </w:r>
      <w:r w:rsidRPr="00A02B03">
        <w:rPr>
          <w:b w:val="0"/>
          <w:bCs w:val="0"/>
          <w:lang w:eastAsia="vi-VN"/>
        </w:rPr>
        <w:t xml:space="preserve"> và </w:t>
      </w:r>
      <w:r w:rsidRPr="00A02B03">
        <w:rPr>
          <w:b w:val="0"/>
          <w:bCs w:val="0"/>
          <w:lang w:val="vi-VN"/>
        </w:rPr>
        <w:t>máy múc hiệu</w:t>
      </w:r>
      <w:r w:rsidRPr="00A02B03">
        <w:rPr>
          <w:b w:val="0"/>
          <w:bCs w:val="0"/>
        </w:rPr>
        <w:t xml:space="preserve"> DOOSAN</w:t>
      </w:r>
      <w:r w:rsidRPr="00A02B03">
        <w:rPr>
          <w:b w:val="0"/>
          <w:bCs w:val="0"/>
          <w:lang w:val="vi-VN"/>
        </w:rPr>
        <w:t>, màu</w:t>
      </w:r>
      <w:r w:rsidRPr="00A02B03">
        <w:rPr>
          <w:b w:val="0"/>
          <w:bCs w:val="0"/>
        </w:rPr>
        <w:t xml:space="preserve"> đỏ</w:t>
      </w:r>
      <w:r w:rsidRPr="00A02B03">
        <w:rPr>
          <w:b w:val="0"/>
          <w:bCs w:val="0"/>
          <w:lang w:val="vi-VN"/>
        </w:rPr>
        <w:t>, kích thước gầu 0,</w:t>
      </w:r>
      <w:r w:rsidRPr="00A02B03">
        <w:rPr>
          <w:b w:val="0"/>
          <w:bCs w:val="0"/>
        </w:rPr>
        <w:t xml:space="preserve">25 </w:t>
      </w:r>
      <w:r w:rsidRPr="00A02B03">
        <w:rPr>
          <w:b w:val="0"/>
          <w:bCs w:val="0"/>
          <w:lang w:val="vi-VN"/>
        </w:rPr>
        <w:t>m</w:t>
      </w:r>
      <w:r w:rsidRPr="00A02B03">
        <w:rPr>
          <w:b w:val="0"/>
          <w:bCs w:val="0"/>
          <w:vertAlign w:val="superscript"/>
          <w:lang w:val="vi-VN"/>
        </w:rPr>
        <w:t xml:space="preserve">3 </w:t>
      </w:r>
      <w:r w:rsidRPr="00A02B03">
        <w:rPr>
          <w:b w:val="0"/>
          <w:bCs w:val="0"/>
          <w:lang w:val="vi-VN"/>
        </w:rPr>
        <w:t xml:space="preserve">để </w:t>
      </w:r>
      <w:r w:rsidRPr="00A02B03">
        <w:rPr>
          <w:b w:val="0"/>
          <w:bCs w:val="0"/>
          <w:shd w:val="clear" w:color="auto" w:fill="FFFFFF"/>
          <w:lang w:val="vi-VN"/>
        </w:rPr>
        <w:t>đào đất, san đất làm mất tầng đất đang canh tác, làm thay đổi lớp mặt của đất sản xuất nông nghiệp làm suy giảm chất lượng đất</w:t>
      </w:r>
      <w:r w:rsidRPr="00A02B03">
        <w:rPr>
          <w:b w:val="0"/>
          <w:bCs w:val="0"/>
          <w:shd w:val="clear" w:color="auto" w:fill="FFFFFF"/>
        </w:rPr>
        <w:t xml:space="preserve"> </w:t>
      </w:r>
      <w:r w:rsidRPr="00A02B03">
        <w:rPr>
          <w:b w:val="0"/>
          <w:bCs w:val="0"/>
          <w:lang w:val="vi-VN"/>
        </w:rPr>
        <w:t>theo mục đích sản xuất nông nghiệp ban đầu</w:t>
      </w:r>
      <w:r w:rsidRPr="00A02B03">
        <w:rPr>
          <w:b w:val="0"/>
          <w:bCs w:val="0"/>
          <w:lang w:val="vi-VN" w:eastAsia="vi-VN"/>
        </w:rPr>
        <w:t xml:space="preserve"> tại vị trí vi phạm hành chính.</w:t>
      </w:r>
    </w:p>
    <w:p w14:paraId="3C04B6A5" w14:textId="39DB55D5" w:rsidR="00F12496" w:rsidRPr="00A02B03" w:rsidRDefault="00A02B03" w:rsidP="00A02B03">
      <w:pPr>
        <w:pStyle w:val="BodyText"/>
        <w:spacing w:before="120" w:line="268" w:lineRule="auto"/>
        <w:ind w:left="0" w:firstLine="710"/>
        <w:jc w:val="both"/>
      </w:pPr>
      <w:r w:rsidRPr="00A02B03">
        <w:rPr>
          <w:rFonts w:eastAsia="Times New Roman"/>
        </w:rPr>
        <w:t xml:space="preserve">- Loại đất vi phạm: </w:t>
      </w:r>
      <w:r w:rsidRPr="00A02B03">
        <w:t>Đất trồng cây hằng năm khác (NHK) Căn cứ</w:t>
      </w:r>
      <w:r w:rsidRPr="00A02B03">
        <w:rPr>
          <w:rFonts w:eastAsia="Times New Roman"/>
        </w:rPr>
        <w:t xml:space="preserve"> theo Quyết định số 778/QĐ-UBND ngày 30/6/2025 của Ủy ban nhân dân xã Quảng Khê về việc phê duyệt Quy hoạch chung xã Quảng khê, tỉnh Lâm Đồng.</w:t>
      </w:r>
    </w:p>
    <w:p w14:paraId="1A86D7A6" w14:textId="77777777" w:rsidR="008B7C78" w:rsidRPr="00A02B03" w:rsidRDefault="008B7C78" w:rsidP="00A02B03">
      <w:pPr>
        <w:spacing w:before="120" w:line="360" w:lineRule="exact"/>
        <w:ind w:firstLine="720"/>
        <w:jc w:val="both"/>
      </w:pPr>
      <w:r w:rsidRPr="00A02B03">
        <w:t xml:space="preserve">- Trường hợp trên không thuộc trường hợp phải xác định giá trị tang vật vi phạm hành chính để xác định thẩm quyền xử phạt vi phạm hành chính theo quy định tại Điều 60, Luật Xử lý vi phạm hành chính năm 2012. </w:t>
      </w:r>
    </w:p>
    <w:p w14:paraId="420BA87D" w14:textId="50F4606A" w:rsidR="008B7C78" w:rsidRPr="00A02B03" w:rsidRDefault="00A02B03" w:rsidP="00A02B03">
      <w:pPr>
        <w:shd w:val="clear" w:color="auto" w:fill="FFFFFF"/>
        <w:spacing w:before="120" w:line="360" w:lineRule="exact"/>
        <w:ind w:firstLine="709"/>
        <w:jc w:val="both"/>
        <w:rPr>
          <w:rFonts w:eastAsia="Times New Roman"/>
          <w:spacing w:val="-4"/>
        </w:rPr>
      </w:pPr>
      <w:r w:rsidRPr="00A02B03">
        <w:rPr>
          <w:rFonts w:eastAsia="Times New Roman"/>
          <w:spacing w:val="-4"/>
        </w:rPr>
        <w:t>3. Quy định tại:  </w:t>
      </w:r>
      <w:r w:rsidRPr="00A02B03">
        <w:rPr>
          <w:rFonts w:eastAsia="SimSun"/>
          <w:spacing w:val="-4"/>
          <w:lang w:eastAsia="vi-VN"/>
        </w:rPr>
        <w:t>Điểm a, Khoản 1 và khoản 4, Điều 14, Nghị định 123/2024/NĐ-CP, ngày 04/10/2024 của Chính Phủ Quy định về xử phạt hành chính trong lĩnh vực đất đai.</w:t>
      </w:r>
    </w:p>
    <w:p w14:paraId="4AC7D7EE" w14:textId="372A46F5" w:rsidR="007767D4" w:rsidRPr="00A02B03" w:rsidRDefault="007767D4" w:rsidP="00A02B03">
      <w:pPr>
        <w:tabs>
          <w:tab w:val="left" w:pos="1246"/>
        </w:tabs>
        <w:spacing w:before="120"/>
        <w:jc w:val="both"/>
      </w:pPr>
      <w:r w:rsidRPr="00A02B03">
        <w:rPr>
          <w:spacing w:val="-4"/>
        </w:rPr>
        <w:t xml:space="preserve">4. </w:t>
      </w:r>
      <w:r w:rsidRPr="00A02B03">
        <w:t>Các</w:t>
      </w:r>
      <w:r w:rsidRPr="00A02B03">
        <w:rPr>
          <w:spacing w:val="-3"/>
        </w:rPr>
        <w:t xml:space="preserve"> </w:t>
      </w:r>
      <w:r w:rsidRPr="00A02B03">
        <w:t>tình</w:t>
      </w:r>
      <w:r w:rsidRPr="00A02B03">
        <w:rPr>
          <w:spacing w:val="-5"/>
        </w:rPr>
        <w:t xml:space="preserve"> </w:t>
      </w:r>
      <w:r w:rsidRPr="00A02B03">
        <w:t>tiết</w:t>
      </w:r>
      <w:r w:rsidRPr="00A02B03">
        <w:rPr>
          <w:spacing w:val="-1"/>
        </w:rPr>
        <w:t xml:space="preserve"> </w:t>
      </w:r>
      <w:r w:rsidRPr="00A02B03">
        <w:t>tăng</w:t>
      </w:r>
      <w:r w:rsidRPr="00A02B03">
        <w:rPr>
          <w:spacing w:val="-1"/>
        </w:rPr>
        <w:t xml:space="preserve"> </w:t>
      </w:r>
      <w:r w:rsidRPr="00A02B03">
        <w:t>nặng:</w:t>
      </w:r>
      <w:r w:rsidRPr="00A02B03">
        <w:rPr>
          <w:spacing w:val="-1"/>
        </w:rPr>
        <w:t xml:space="preserve"> </w:t>
      </w:r>
      <w:r w:rsidRPr="00A02B03">
        <w:rPr>
          <w:spacing w:val="-2"/>
        </w:rPr>
        <w:t>Không.</w:t>
      </w:r>
    </w:p>
    <w:p w14:paraId="6FB3A272" w14:textId="2509C219" w:rsidR="0026329A" w:rsidRPr="00A02B03" w:rsidRDefault="007767D4" w:rsidP="00A02B03">
      <w:pPr>
        <w:tabs>
          <w:tab w:val="left" w:pos="1220"/>
        </w:tabs>
        <w:spacing w:before="120"/>
        <w:ind w:firstLine="709"/>
        <w:rPr>
          <w:spacing w:val="-2"/>
        </w:rPr>
      </w:pPr>
      <w:r w:rsidRPr="00A02B03">
        <w:t>5. Các</w:t>
      </w:r>
      <w:r w:rsidRPr="00A02B03">
        <w:rPr>
          <w:spacing w:val="-3"/>
        </w:rPr>
        <w:t xml:space="preserve"> </w:t>
      </w:r>
      <w:r w:rsidRPr="00A02B03">
        <w:t>tình</w:t>
      </w:r>
      <w:r w:rsidRPr="00A02B03">
        <w:rPr>
          <w:spacing w:val="-4"/>
        </w:rPr>
        <w:t xml:space="preserve"> </w:t>
      </w:r>
      <w:r w:rsidRPr="00A02B03">
        <w:t>tiết</w:t>
      </w:r>
      <w:r w:rsidRPr="00A02B03">
        <w:rPr>
          <w:spacing w:val="-4"/>
        </w:rPr>
        <w:t xml:space="preserve"> </w:t>
      </w:r>
      <w:r w:rsidRPr="00A02B03">
        <w:t>giảm</w:t>
      </w:r>
      <w:r w:rsidRPr="00A02B03">
        <w:rPr>
          <w:spacing w:val="-5"/>
        </w:rPr>
        <w:t xml:space="preserve"> </w:t>
      </w:r>
      <w:r w:rsidRPr="00A02B03">
        <w:t>nhẹ:</w:t>
      </w:r>
      <w:r w:rsidRPr="00A02B03">
        <w:rPr>
          <w:spacing w:val="1"/>
        </w:rPr>
        <w:t xml:space="preserve"> </w:t>
      </w:r>
      <w:r w:rsidRPr="00A02B03">
        <w:rPr>
          <w:spacing w:val="-2"/>
        </w:rPr>
        <w:t xml:space="preserve">Không. </w:t>
      </w:r>
    </w:p>
    <w:p w14:paraId="596BD936" w14:textId="34584F43" w:rsidR="0026329A" w:rsidRPr="00A02B03" w:rsidRDefault="0026329A" w:rsidP="00A02B03">
      <w:pPr>
        <w:tabs>
          <w:tab w:val="left" w:pos="1220"/>
        </w:tabs>
        <w:spacing w:before="120"/>
        <w:ind w:firstLine="162"/>
        <w:rPr>
          <w:spacing w:val="-4"/>
        </w:rPr>
      </w:pPr>
      <w:r w:rsidRPr="00A02B03">
        <w:rPr>
          <w:spacing w:val="-2"/>
        </w:rPr>
        <w:t xml:space="preserve">6. </w:t>
      </w:r>
      <w:r w:rsidR="007767D4" w:rsidRPr="00A02B03">
        <w:t>Bị</w:t>
      </w:r>
      <w:r w:rsidR="007767D4" w:rsidRPr="00A02B03">
        <w:rPr>
          <w:spacing w:val="-3"/>
        </w:rPr>
        <w:t xml:space="preserve"> </w:t>
      </w:r>
      <w:r w:rsidR="007767D4" w:rsidRPr="00A02B03">
        <w:t>áp</w:t>
      </w:r>
      <w:r w:rsidR="007767D4" w:rsidRPr="00A02B03">
        <w:rPr>
          <w:spacing w:val="-1"/>
        </w:rPr>
        <w:t xml:space="preserve"> </w:t>
      </w:r>
      <w:r w:rsidR="007767D4" w:rsidRPr="00A02B03">
        <w:t>dụng</w:t>
      </w:r>
      <w:r w:rsidR="007767D4" w:rsidRPr="00A02B03">
        <w:rPr>
          <w:spacing w:val="-5"/>
        </w:rPr>
        <w:t xml:space="preserve"> </w:t>
      </w:r>
      <w:r w:rsidR="007767D4" w:rsidRPr="00A02B03">
        <w:t>hình</w:t>
      </w:r>
      <w:r w:rsidR="007767D4" w:rsidRPr="00A02B03">
        <w:rPr>
          <w:spacing w:val="-1"/>
        </w:rPr>
        <w:t xml:space="preserve"> </w:t>
      </w:r>
      <w:r w:rsidR="007767D4" w:rsidRPr="00A02B03">
        <w:t>thức</w:t>
      </w:r>
      <w:r w:rsidR="007767D4" w:rsidRPr="00A02B03">
        <w:rPr>
          <w:spacing w:val="-2"/>
        </w:rPr>
        <w:t xml:space="preserve"> </w:t>
      </w:r>
      <w:r w:rsidR="007767D4" w:rsidRPr="00A02B03">
        <w:t>xử</w:t>
      </w:r>
      <w:r w:rsidR="007767D4" w:rsidRPr="00A02B03">
        <w:rPr>
          <w:spacing w:val="-4"/>
        </w:rPr>
        <w:t xml:space="preserve"> </w:t>
      </w:r>
      <w:r w:rsidR="007767D4" w:rsidRPr="00A02B03">
        <w:t>phạt,</w:t>
      </w:r>
      <w:r w:rsidR="007767D4" w:rsidRPr="00A02B03">
        <w:rPr>
          <w:spacing w:val="-6"/>
        </w:rPr>
        <w:t xml:space="preserve"> </w:t>
      </w:r>
      <w:r w:rsidR="007767D4" w:rsidRPr="00A02B03">
        <w:t>biện</w:t>
      </w:r>
      <w:r w:rsidR="007767D4" w:rsidRPr="00A02B03">
        <w:rPr>
          <w:spacing w:val="-2"/>
        </w:rPr>
        <w:t xml:space="preserve"> </w:t>
      </w:r>
      <w:r w:rsidR="007767D4" w:rsidRPr="00A02B03">
        <w:t>pháp</w:t>
      </w:r>
      <w:r w:rsidR="007767D4" w:rsidRPr="00A02B03">
        <w:rPr>
          <w:spacing w:val="-3"/>
        </w:rPr>
        <w:t xml:space="preserve"> </w:t>
      </w:r>
      <w:r w:rsidR="007767D4" w:rsidRPr="00A02B03">
        <w:t>khắc</w:t>
      </w:r>
      <w:r w:rsidR="007767D4" w:rsidRPr="00A02B03">
        <w:rPr>
          <w:spacing w:val="-2"/>
        </w:rPr>
        <w:t xml:space="preserve"> </w:t>
      </w:r>
      <w:r w:rsidR="007767D4" w:rsidRPr="00A02B03">
        <w:t>phục</w:t>
      </w:r>
      <w:r w:rsidR="007767D4" w:rsidRPr="00A02B03">
        <w:rPr>
          <w:spacing w:val="-2"/>
        </w:rPr>
        <w:t xml:space="preserve"> </w:t>
      </w:r>
      <w:r w:rsidR="007767D4" w:rsidRPr="00A02B03">
        <w:t>hậu</w:t>
      </w:r>
      <w:r w:rsidR="007767D4" w:rsidRPr="00A02B03">
        <w:rPr>
          <w:spacing w:val="-1"/>
        </w:rPr>
        <w:t xml:space="preserve"> </w:t>
      </w:r>
      <w:r w:rsidR="007767D4" w:rsidRPr="00A02B03">
        <w:t>quả</w:t>
      </w:r>
      <w:r w:rsidR="007767D4" w:rsidRPr="00A02B03">
        <w:rPr>
          <w:spacing w:val="-5"/>
        </w:rPr>
        <w:t xml:space="preserve"> </w:t>
      </w:r>
      <w:r w:rsidR="007767D4" w:rsidRPr="00A02B03">
        <w:t>như</w:t>
      </w:r>
      <w:r w:rsidR="007767D4" w:rsidRPr="00A02B03">
        <w:rPr>
          <w:spacing w:val="-3"/>
        </w:rPr>
        <w:t xml:space="preserve"> </w:t>
      </w:r>
      <w:r w:rsidR="007767D4" w:rsidRPr="00A02B03">
        <w:rPr>
          <w:spacing w:val="-4"/>
        </w:rPr>
        <w:t>sau:</w:t>
      </w:r>
    </w:p>
    <w:p w14:paraId="1978D8BE" w14:textId="27D6E524" w:rsidR="007767D4" w:rsidRPr="00A02B03" w:rsidRDefault="0026329A" w:rsidP="00A02B03">
      <w:pPr>
        <w:tabs>
          <w:tab w:val="left" w:pos="1220"/>
        </w:tabs>
        <w:spacing w:before="120"/>
        <w:ind w:firstLine="709"/>
        <w:jc w:val="both"/>
        <w:rPr>
          <w:i/>
          <w:iCs/>
        </w:rPr>
      </w:pPr>
      <w:r w:rsidRPr="00A02B03">
        <w:rPr>
          <w:spacing w:val="-4"/>
        </w:rPr>
        <w:t xml:space="preserve">a) </w:t>
      </w:r>
      <w:r w:rsidR="007767D4" w:rsidRPr="00A02B03">
        <w:t xml:space="preserve">Hình thức xử phạt chính: Phạt tiền </w:t>
      </w:r>
      <w:bookmarkStart w:id="2" w:name="_Hlk216798108"/>
      <w:r w:rsidR="00DD5B10" w:rsidRPr="00A02B03">
        <w:rPr>
          <w:b/>
        </w:rPr>
        <w:t>3</w:t>
      </w:r>
      <w:r w:rsidR="007767D4" w:rsidRPr="00A02B03">
        <w:rPr>
          <w:b/>
        </w:rPr>
        <w:t xml:space="preserve">.500.000 </w:t>
      </w:r>
      <w:r w:rsidR="007767D4" w:rsidRPr="00A02B03">
        <w:t xml:space="preserve">đồng </w:t>
      </w:r>
      <w:r w:rsidR="007767D4" w:rsidRPr="00A02B03">
        <w:rPr>
          <w:i/>
          <w:iCs/>
        </w:rPr>
        <w:t>(bằng chữ: B</w:t>
      </w:r>
      <w:r w:rsidR="00DD5B10" w:rsidRPr="00A02B03">
        <w:rPr>
          <w:i/>
          <w:iCs/>
        </w:rPr>
        <w:t>a triệu</w:t>
      </w:r>
      <w:r w:rsidR="007767D4" w:rsidRPr="00A02B03">
        <w:rPr>
          <w:i/>
          <w:iCs/>
        </w:rPr>
        <w:t xml:space="preserve"> năm trăm nghìn đồng).</w:t>
      </w:r>
    </w:p>
    <w:bookmarkEnd w:id="2"/>
    <w:p w14:paraId="5FB604EC" w14:textId="77777777" w:rsidR="000F3E5D" w:rsidRPr="00A02B03" w:rsidRDefault="0026329A" w:rsidP="00A02B03">
      <w:pPr>
        <w:spacing w:before="120"/>
        <w:ind w:hanging="327"/>
        <w:jc w:val="both"/>
        <w:rPr>
          <w:lang w:val="en-US"/>
        </w:rPr>
      </w:pPr>
      <w:r w:rsidRPr="00A02B03">
        <w:tab/>
      </w:r>
      <w:r w:rsidRPr="00A02B03">
        <w:tab/>
        <w:t xml:space="preserve">b) </w:t>
      </w:r>
      <w:r w:rsidR="007767D4" w:rsidRPr="00A02B03">
        <w:t>Hình</w:t>
      </w:r>
      <w:r w:rsidR="007767D4" w:rsidRPr="00A02B03">
        <w:rPr>
          <w:spacing w:val="-5"/>
        </w:rPr>
        <w:t xml:space="preserve"> </w:t>
      </w:r>
      <w:r w:rsidR="007767D4" w:rsidRPr="00A02B03">
        <w:t>thức</w:t>
      </w:r>
      <w:r w:rsidR="007767D4" w:rsidRPr="00A02B03">
        <w:rPr>
          <w:spacing w:val="-4"/>
        </w:rPr>
        <w:t xml:space="preserve"> </w:t>
      </w:r>
      <w:r w:rsidR="007767D4" w:rsidRPr="00A02B03">
        <w:t>xử</w:t>
      </w:r>
      <w:r w:rsidR="007767D4" w:rsidRPr="00A02B03">
        <w:rPr>
          <w:spacing w:val="-4"/>
        </w:rPr>
        <w:t xml:space="preserve"> </w:t>
      </w:r>
      <w:r w:rsidR="007767D4" w:rsidRPr="00A02B03">
        <w:t>phạt bổ</w:t>
      </w:r>
      <w:r w:rsidR="007767D4" w:rsidRPr="00A02B03">
        <w:rPr>
          <w:spacing w:val="-4"/>
        </w:rPr>
        <w:t xml:space="preserve"> </w:t>
      </w:r>
      <w:r w:rsidR="007767D4" w:rsidRPr="00A02B03">
        <w:t>sung:</w:t>
      </w:r>
      <w:r w:rsidR="007767D4" w:rsidRPr="00A02B03">
        <w:rPr>
          <w:spacing w:val="-1"/>
        </w:rPr>
        <w:t xml:space="preserve"> </w:t>
      </w:r>
      <w:r w:rsidR="007767D4" w:rsidRPr="00A02B03">
        <w:rPr>
          <w:spacing w:val="-2"/>
        </w:rPr>
        <w:t>Không.</w:t>
      </w:r>
    </w:p>
    <w:p w14:paraId="4A2E175E" w14:textId="77777777" w:rsidR="000814EC" w:rsidRPr="00A02B03" w:rsidRDefault="0026329A" w:rsidP="00A02B03">
      <w:pPr>
        <w:spacing w:before="120"/>
        <w:ind w:firstLine="720"/>
        <w:rPr>
          <w:lang w:val="en-US"/>
        </w:rPr>
      </w:pPr>
      <w:r w:rsidRPr="00A02B03">
        <w:t>c)</w:t>
      </w:r>
      <w:r w:rsidR="00310673" w:rsidRPr="00A02B03">
        <w:t xml:space="preserve"> </w:t>
      </w:r>
      <w:r w:rsidR="007767D4" w:rsidRPr="00A02B03">
        <w:t>Biện</w:t>
      </w:r>
      <w:r w:rsidR="007767D4" w:rsidRPr="00A02B03">
        <w:rPr>
          <w:spacing w:val="31"/>
        </w:rPr>
        <w:t xml:space="preserve"> </w:t>
      </w:r>
      <w:r w:rsidR="007767D4" w:rsidRPr="00A02B03">
        <w:t>pháp</w:t>
      </w:r>
      <w:r w:rsidR="007767D4" w:rsidRPr="00A02B03">
        <w:rPr>
          <w:spacing w:val="32"/>
        </w:rPr>
        <w:t xml:space="preserve"> </w:t>
      </w:r>
      <w:r w:rsidR="007767D4" w:rsidRPr="00A02B03">
        <w:t>khắc</w:t>
      </w:r>
      <w:r w:rsidR="007767D4" w:rsidRPr="00A02B03">
        <w:rPr>
          <w:spacing w:val="31"/>
        </w:rPr>
        <w:t xml:space="preserve"> </w:t>
      </w:r>
      <w:r w:rsidR="007767D4" w:rsidRPr="00A02B03">
        <w:t>phục</w:t>
      </w:r>
      <w:r w:rsidR="007767D4" w:rsidRPr="00A02B03">
        <w:rPr>
          <w:spacing w:val="33"/>
        </w:rPr>
        <w:t xml:space="preserve"> </w:t>
      </w:r>
      <w:r w:rsidR="007767D4" w:rsidRPr="00A02B03">
        <w:t>hậu</w:t>
      </w:r>
      <w:r w:rsidR="007767D4" w:rsidRPr="00A02B03">
        <w:rPr>
          <w:spacing w:val="31"/>
        </w:rPr>
        <w:t xml:space="preserve"> </w:t>
      </w:r>
      <w:r w:rsidR="007767D4" w:rsidRPr="00A02B03">
        <w:t>quả:</w:t>
      </w:r>
      <w:r w:rsidR="007767D4" w:rsidRPr="00A02B03">
        <w:rPr>
          <w:spacing w:val="32"/>
        </w:rPr>
        <w:t xml:space="preserve"> </w:t>
      </w:r>
      <w:r w:rsidR="007767D4" w:rsidRPr="00A02B03">
        <w:t>Buộc</w:t>
      </w:r>
      <w:r w:rsidR="007767D4" w:rsidRPr="00A02B03">
        <w:rPr>
          <w:spacing w:val="31"/>
        </w:rPr>
        <w:t xml:space="preserve"> </w:t>
      </w:r>
      <w:r w:rsidR="007767D4" w:rsidRPr="00A02B03">
        <w:t>nộp</w:t>
      </w:r>
      <w:r w:rsidR="007767D4" w:rsidRPr="00A02B03">
        <w:rPr>
          <w:spacing w:val="31"/>
        </w:rPr>
        <w:t xml:space="preserve"> </w:t>
      </w:r>
      <w:r w:rsidR="007767D4" w:rsidRPr="00A02B03">
        <w:t>lại</w:t>
      </w:r>
      <w:r w:rsidR="007767D4" w:rsidRPr="00A02B03">
        <w:rPr>
          <w:spacing w:val="31"/>
        </w:rPr>
        <w:t xml:space="preserve"> </w:t>
      </w:r>
      <w:r w:rsidR="007767D4" w:rsidRPr="00A02B03">
        <w:t>số</w:t>
      </w:r>
      <w:r w:rsidR="007767D4" w:rsidRPr="00A02B03">
        <w:rPr>
          <w:spacing w:val="32"/>
        </w:rPr>
        <w:t xml:space="preserve"> </w:t>
      </w:r>
      <w:r w:rsidR="007767D4" w:rsidRPr="00A02B03">
        <w:t>tiền</w:t>
      </w:r>
      <w:r w:rsidR="007767D4" w:rsidRPr="00A02B03">
        <w:rPr>
          <w:spacing w:val="32"/>
        </w:rPr>
        <w:t xml:space="preserve"> </w:t>
      </w:r>
      <w:r w:rsidR="00DD5B10" w:rsidRPr="00A02B03">
        <w:rPr>
          <w:b/>
        </w:rPr>
        <w:t xml:space="preserve">3.500.000 </w:t>
      </w:r>
      <w:r w:rsidR="00DD5B10" w:rsidRPr="00A02B03">
        <w:t xml:space="preserve">đồng </w:t>
      </w:r>
      <w:r w:rsidR="00DD5B10" w:rsidRPr="00A02B03">
        <w:rPr>
          <w:i/>
          <w:iCs/>
        </w:rPr>
        <w:t>(bằng chữ: Ba triệu năm trăm nghìn đồng).</w:t>
      </w:r>
    </w:p>
    <w:p w14:paraId="18882E25" w14:textId="77777777" w:rsidR="000814EC" w:rsidRPr="00A02B03" w:rsidRDefault="0026329A" w:rsidP="00A02B03">
      <w:pPr>
        <w:spacing w:before="120"/>
        <w:ind w:firstLine="720"/>
        <w:jc w:val="both"/>
        <w:rPr>
          <w:spacing w:val="-2"/>
          <w:lang w:val="en-US"/>
        </w:rPr>
      </w:pPr>
      <w:r w:rsidRPr="00A02B03">
        <w:t xml:space="preserve">Do biện pháp khắc phục hậu quả buộc khôi phục </w:t>
      </w:r>
      <w:r w:rsidR="007767D4" w:rsidRPr="00A02B03">
        <w:t>lại tình trạng ban đầu của đất trước khi vi phạm không có</w:t>
      </w:r>
      <w:r w:rsidRPr="00A02B03">
        <w:t xml:space="preserve"> tính khả thi quy định tại: </w:t>
      </w:r>
      <w:r w:rsidR="007767D4" w:rsidRPr="00A02B03">
        <w:t xml:space="preserve">Điểm a, Khoản 1, Điều 5 Quyết định số 07/2025/QĐ-UBND ngày 07/02/2025 của UBND tỉnh Đắk Nông về việc quy </w:t>
      </w:r>
      <w:r w:rsidR="007767D4" w:rsidRPr="00A02B03">
        <w:lastRenderedPageBreak/>
        <w:t xml:space="preserve">định các trường hợp không có tính khả thi và mức độ khôi phục lại tình trạng ban đầu của đất trước khi vi phạm trên địa bàn tỉnh Đắk </w:t>
      </w:r>
      <w:r w:rsidR="007767D4" w:rsidRPr="00A02B03">
        <w:rPr>
          <w:spacing w:val="-2"/>
        </w:rPr>
        <w:t>Nông.</w:t>
      </w:r>
    </w:p>
    <w:p w14:paraId="5634AD40" w14:textId="4A68260A" w:rsidR="007767D4" w:rsidRPr="00A02B03" w:rsidRDefault="007767D4" w:rsidP="00A02B03">
      <w:pPr>
        <w:spacing w:before="120"/>
        <w:ind w:firstLine="720"/>
        <w:jc w:val="both"/>
        <w:rPr>
          <w:lang w:val="en-US"/>
        </w:rPr>
      </w:pPr>
      <w:r w:rsidRPr="00A02B03">
        <w:t>Tổng</w:t>
      </w:r>
      <w:r w:rsidRPr="00A02B03">
        <w:rPr>
          <w:spacing w:val="-2"/>
        </w:rPr>
        <w:t xml:space="preserve"> </w:t>
      </w:r>
      <w:r w:rsidRPr="00A02B03">
        <w:t>tiền</w:t>
      </w:r>
      <w:r w:rsidRPr="00A02B03">
        <w:rPr>
          <w:spacing w:val="-1"/>
        </w:rPr>
        <w:t xml:space="preserve"> </w:t>
      </w:r>
      <w:r w:rsidRPr="00A02B03">
        <w:t>phạt</w:t>
      </w:r>
      <w:r w:rsidRPr="00A02B03">
        <w:rPr>
          <w:spacing w:val="-2"/>
        </w:rPr>
        <w:t xml:space="preserve"> </w:t>
      </w:r>
      <w:r w:rsidR="00A72A5D" w:rsidRPr="00A02B03">
        <w:rPr>
          <w:lang w:val="en-US"/>
        </w:rPr>
        <w:t>ông Nguyễn Văn Thanh</w:t>
      </w:r>
      <w:r w:rsidRPr="00A02B03">
        <w:rPr>
          <w:spacing w:val="-7"/>
        </w:rPr>
        <w:t xml:space="preserve"> </w:t>
      </w:r>
      <w:r w:rsidRPr="00A02B03">
        <w:t>phải</w:t>
      </w:r>
      <w:r w:rsidRPr="00A02B03">
        <w:rPr>
          <w:spacing w:val="-1"/>
        </w:rPr>
        <w:t xml:space="preserve"> </w:t>
      </w:r>
      <w:r w:rsidRPr="00A02B03">
        <w:t>nộp</w:t>
      </w:r>
      <w:r w:rsidRPr="00A02B03">
        <w:rPr>
          <w:spacing w:val="-3"/>
        </w:rPr>
        <w:t xml:space="preserve"> </w:t>
      </w:r>
      <w:r w:rsidR="00FA4E54" w:rsidRPr="00A02B03">
        <w:rPr>
          <w:b/>
        </w:rPr>
        <w:t>7</w:t>
      </w:r>
      <w:r w:rsidRPr="00A02B03">
        <w:rPr>
          <w:b/>
        </w:rPr>
        <w:t>.000.000</w:t>
      </w:r>
      <w:r w:rsidRPr="00A02B03">
        <w:rPr>
          <w:b/>
          <w:spacing w:val="-4"/>
        </w:rPr>
        <w:t xml:space="preserve"> </w:t>
      </w:r>
      <w:r w:rsidRPr="00A02B03">
        <w:t>đồng</w:t>
      </w:r>
      <w:r w:rsidRPr="00A02B03">
        <w:rPr>
          <w:spacing w:val="-2"/>
        </w:rPr>
        <w:t xml:space="preserve"> </w:t>
      </w:r>
      <w:r w:rsidRPr="00A02B03">
        <w:rPr>
          <w:i/>
          <w:iCs/>
        </w:rPr>
        <w:t>(</w:t>
      </w:r>
      <w:r w:rsidR="00FA4E54" w:rsidRPr="00A02B03">
        <w:rPr>
          <w:i/>
          <w:iCs/>
        </w:rPr>
        <w:t>Bảy</w:t>
      </w:r>
      <w:r w:rsidRPr="00A02B03">
        <w:rPr>
          <w:i/>
          <w:iCs/>
          <w:spacing w:val="-6"/>
        </w:rPr>
        <w:t xml:space="preserve"> </w:t>
      </w:r>
      <w:r w:rsidRPr="00A02B03">
        <w:rPr>
          <w:i/>
          <w:iCs/>
        </w:rPr>
        <w:t>triệu</w:t>
      </w:r>
      <w:r w:rsidRPr="00A02B03">
        <w:rPr>
          <w:i/>
          <w:iCs/>
          <w:spacing w:val="-1"/>
        </w:rPr>
        <w:t xml:space="preserve"> </w:t>
      </w:r>
      <w:r w:rsidRPr="00A02B03">
        <w:rPr>
          <w:i/>
          <w:iCs/>
          <w:spacing w:val="-2"/>
        </w:rPr>
        <w:t>đồng</w:t>
      </w:r>
      <w:r w:rsidR="00FA4E54" w:rsidRPr="00A02B03">
        <w:rPr>
          <w:i/>
          <w:iCs/>
          <w:spacing w:val="-2"/>
        </w:rPr>
        <w:t xml:space="preserve"> chẵn</w:t>
      </w:r>
      <w:r w:rsidRPr="00A02B03">
        <w:rPr>
          <w:i/>
          <w:iCs/>
          <w:spacing w:val="-2"/>
        </w:rPr>
        <w:t>).</w:t>
      </w:r>
    </w:p>
    <w:p w14:paraId="5D6E6ECD" w14:textId="77777777" w:rsidR="00D763D0" w:rsidRPr="00A02B03" w:rsidRDefault="00D763D0" w:rsidP="00A02B03">
      <w:pPr>
        <w:spacing w:before="120"/>
        <w:ind w:firstLine="425"/>
        <w:jc w:val="both"/>
      </w:pPr>
      <w:r w:rsidRPr="00A02B03">
        <w:rPr>
          <w:b/>
          <w:bCs/>
        </w:rPr>
        <w:t>Điều 2.</w:t>
      </w:r>
      <w:r w:rsidRPr="00A02B03">
        <w:t xml:space="preserve"> Quyết định này có hiệu lực thi hành kể từ ngày.</w:t>
      </w:r>
    </w:p>
    <w:p w14:paraId="709D8AEE" w14:textId="77777777" w:rsidR="00D763D0" w:rsidRPr="00A02B03" w:rsidRDefault="00D763D0" w:rsidP="00A02B03">
      <w:pPr>
        <w:spacing w:before="120"/>
        <w:ind w:firstLine="425"/>
        <w:jc w:val="both"/>
      </w:pPr>
      <w:r w:rsidRPr="00A02B03">
        <w:rPr>
          <w:b/>
          <w:bCs/>
        </w:rPr>
        <w:t>Điều 3.</w:t>
      </w:r>
      <w:r w:rsidRPr="00A02B03">
        <w:t xml:space="preserve"> Quyết định này được:</w:t>
      </w:r>
    </w:p>
    <w:p w14:paraId="66E7D235" w14:textId="60C130F0" w:rsidR="00D763D0" w:rsidRPr="00A02B03" w:rsidRDefault="00D763D0" w:rsidP="00A02B03">
      <w:pPr>
        <w:spacing w:before="120"/>
        <w:ind w:firstLine="425"/>
        <w:jc w:val="both"/>
      </w:pPr>
      <w:r w:rsidRPr="00A02B03">
        <w:t xml:space="preserve">1. Giao cho </w:t>
      </w:r>
      <w:r w:rsidR="00FE5882" w:rsidRPr="00A02B03">
        <w:t>ông</w:t>
      </w:r>
      <w:r w:rsidR="004C0AEF" w:rsidRPr="00A02B03">
        <w:t xml:space="preserve"> Nguyễn Văn Thanh</w:t>
      </w:r>
      <w:r w:rsidRPr="00A02B03">
        <w:t xml:space="preserve"> là cá nhân bị xử phạt có tên tại Điều 1 Quyết định này để chấp hành.</w:t>
      </w:r>
    </w:p>
    <w:p w14:paraId="66781DEF" w14:textId="48B583CD" w:rsidR="00D763D0" w:rsidRPr="00A02B03" w:rsidRDefault="00D763D0" w:rsidP="00A02B03">
      <w:pPr>
        <w:spacing w:before="120"/>
        <w:ind w:firstLine="425"/>
        <w:jc w:val="both"/>
      </w:pPr>
      <w:r w:rsidRPr="00A02B03">
        <w:t xml:space="preserve">a) </w:t>
      </w:r>
      <w:r w:rsidR="006A0438" w:rsidRPr="00A02B03">
        <w:t>Ông</w:t>
      </w:r>
      <w:r w:rsidRPr="00A02B03">
        <w:t xml:space="preserve"> </w:t>
      </w:r>
      <w:r w:rsidR="00D32F03" w:rsidRPr="00A02B03">
        <w:t xml:space="preserve">Nguyễn Văn Thanh </w:t>
      </w:r>
      <w:r w:rsidRPr="00A02B03">
        <w:t xml:space="preserve">có tên tại Điều 1 phải nghiêm chỉnh chấp hành Quyết định xử phạt này. Nếu quá thời hạn mà </w:t>
      </w:r>
      <w:r w:rsidR="006A0438" w:rsidRPr="00A02B03">
        <w:t xml:space="preserve">ông </w:t>
      </w:r>
      <w:r w:rsidR="00D32F03" w:rsidRPr="00A02B03">
        <w:t xml:space="preserve">Nguyễn Văn Thanh </w:t>
      </w:r>
      <w:r w:rsidRPr="00A02B03">
        <w:t>không tự nguyện chấp hành thì sẽ bị cưỡng chế thi hành theo quy định của pháp luật và cứ mỗi ngày chậm nộp tiền phạt thì cá nhân, tổ chức vi phạm phải nộp thêm 0,05% tính trên tổng số tiền phạt chưa nộp.</w:t>
      </w:r>
    </w:p>
    <w:p w14:paraId="29213C22" w14:textId="37F5FD7F" w:rsidR="00D763D0" w:rsidRPr="00A02B03" w:rsidRDefault="006A0438" w:rsidP="00A02B03">
      <w:pPr>
        <w:spacing w:before="120"/>
        <w:ind w:firstLine="425"/>
        <w:jc w:val="both"/>
      </w:pPr>
      <w:r w:rsidRPr="00A02B03">
        <w:t xml:space="preserve">Ông </w:t>
      </w:r>
      <w:r w:rsidR="00D32F03" w:rsidRPr="00A02B03">
        <w:t xml:space="preserve">Nguyễn Văn Thanh </w:t>
      </w:r>
      <w:r w:rsidR="00D763D0" w:rsidRPr="00A02B03">
        <w:t>bị xử phạt có tên tại Điều 1 phải nộp tiền phạt tại Phòng giao dịch số 9, Kho bạc Nhà nước khu vực XVI, Ngân hàng Nông nghiệp và Phát triển nông thôn Chi nhánh Đắk Glong trong thời hạn 10 ngày kể từ ngày nhận được Quyết định xử phạt.</w:t>
      </w:r>
    </w:p>
    <w:p w14:paraId="7B0CA3D0" w14:textId="4B004778" w:rsidR="00D763D0" w:rsidRPr="00A02B03" w:rsidRDefault="00D763D0" w:rsidP="00A02B03">
      <w:pPr>
        <w:spacing w:before="120"/>
        <w:ind w:firstLine="425"/>
        <w:jc w:val="both"/>
      </w:pPr>
      <w:r w:rsidRPr="00A02B03">
        <w:t xml:space="preserve">b) </w:t>
      </w:r>
      <w:r w:rsidR="006A0438" w:rsidRPr="00A02B03">
        <w:t xml:space="preserve">Ông </w:t>
      </w:r>
      <w:r w:rsidR="00D32F03" w:rsidRPr="00A02B03">
        <w:t xml:space="preserve">Nguyễn Văn Thanh </w:t>
      </w:r>
      <w:r w:rsidRPr="00A02B03">
        <w:t>có quyền khiếu nại hoặc khởi kiện hành chính đối với Quyết định này theo quy định của pháp luật.</w:t>
      </w:r>
    </w:p>
    <w:p w14:paraId="2EF55CFF" w14:textId="77777777" w:rsidR="00D763D0" w:rsidRPr="00A02B03" w:rsidRDefault="00D763D0" w:rsidP="00A02B03">
      <w:pPr>
        <w:spacing w:before="120"/>
        <w:ind w:firstLine="425"/>
        <w:jc w:val="both"/>
      </w:pPr>
      <w:r w:rsidRPr="00A02B03">
        <w:t>2. Gửi cho Phòng giao dịch số 9, Kho bạc Nhà nước khu vực XVI, Ngân hàng Nông nghiệp và Phát triển nông thôn Chi nhánh Đắk Glong để thu tiền phạt.</w:t>
      </w:r>
    </w:p>
    <w:p w14:paraId="15FD74FC" w14:textId="3894548D" w:rsidR="00D763D0" w:rsidRPr="00A02B03" w:rsidRDefault="00D763D0" w:rsidP="00A02B03">
      <w:pPr>
        <w:spacing w:before="120"/>
        <w:ind w:firstLine="425"/>
        <w:jc w:val="both"/>
      </w:pPr>
      <w:r w:rsidRPr="00A02B03">
        <w:t xml:space="preserve">3. Gửi cho Phòng Kinh tế xã Quảng Khê để tổ chức thực hiện, đôn đốc việc nộp tiền xử phạt; đồng thời bàn giao Quyết định này cho </w:t>
      </w:r>
      <w:r w:rsidR="006A0438" w:rsidRPr="00A02B03">
        <w:t xml:space="preserve">ông </w:t>
      </w:r>
      <w:r w:rsidR="00D32F03" w:rsidRPr="00A02B03">
        <w:t xml:space="preserve">Nguyễn Văn Thanh </w:t>
      </w:r>
      <w:r w:rsidRPr="00A02B03">
        <w:t>theo đúng thời gian quy định.</w:t>
      </w:r>
    </w:p>
    <w:p w14:paraId="0F5718AC" w14:textId="77777777" w:rsidR="00A04413" w:rsidRPr="00A02B03" w:rsidRDefault="00A04413" w:rsidP="00A02B03">
      <w:pPr>
        <w:spacing w:before="120"/>
        <w:ind w:firstLine="425"/>
        <w:jc w:val="both"/>
      </w:pPr>
      <w:bookmarkStart w:id="3" w:name="_Hlk204578815"/>
      <w:r w:rsidRPr="00A02B03">
        <w:t xml:space="preserve">4. Gửi cho các phòng chuyên môn của UBND xã gồm: Văn phòng HĐND và UBND, Công an xã, Ban chỉ huy Quân sự xã, Phòng Văn hóa - Xã hội </w:t>
      </w:r>
      <w:r w:rsidRPr="00A02B03">
        <w:rPr>
          <w:i/>
          <w:iCs/>
        </w:rPr>
        <w:t>(để công bố công khai trên Trang thông tin điện tử xã Quảng Khê)</w:t>
      </w:r>
      <w:r w:rsidRPr="00A02B03">
        <w:t xml:space="preserve">, Thôn trưởng các thôn, bon và các đơn vị liên quan để biết và phối hợp </w:t>
      </w:r>
      <w:bookmarkEnd w:id="3"/>
      <w:r w:rsidRPr="00A02B03">
        <w:t xml:space="preserve">thực hiện./. </w:t>
      </w:r>
    </w:p>
    <w:tbl>
      <w:tblPr>
        <w:tblpPr w:leftFromText="180" w:rightFromText="180" w:vertAnchor="text" w:horzAnchor="margin" w:tblpY="170"/>
        <w:tblW w:w="5000" w:type="pct"/>
        <w:tblCellMar>
          <w:left w:w="0" w:type="dxa"/>
          <w:right w:w="0" w:type="dxa"/>
        </w:tblCellMar>
        <w:tblLook w:val="01E0" w:firstRow="1" w:lastRow="1" w:firstColumn="1" w:lastColumn="1" w:noHBand="0" w:noVBand="0"/>
      </w:tblPr>
      <w:tblGrid>
        <w:gridCol w:w="4344"/>
        <w:gridCol w:w="5344"/>
      </w:tblGrid>
      <w:tr w:rsidR="006D01CE" w:rsidRPr="00993B25" w14:paraId="79F8E61E" w14:textId="77777777" w:rsidTr="00A02B03">
        <w:trPr>
          <w:trHeight w:val="2244"/>
        </w:trPr>
        <w:tc>
          <w:tcPr>
            <w:tcW w:w="2242" w:type="pct"/>
          </w:tcPr>
          <w:p w14:paraId="6814680B" w14:textId="77777777" w:rsidR="006D01CE" w:rsidRPr="00993B25" w:rsidRDefault="006D01CE" w:rsidP="006D01CE">
            <w:pPr>
              <w:pStyle w:val="TableParagraph"/>
              <w:spacing w:line="264" w:lineRule="exact"/>
              <w:ind w:left="50"/>
              <w:rPr>
                <w:b/>
                <w:i/>
                <w:sz w:val="24"/>
              </w:rPr>
            </w:pPr>
            <w:r w:rsidRPr="00993B25">
              <w:rPr>
                <w:b/>
                <w:i/>
                <w:sz w:val="24"/>
              </w:rPr>
              <w:t xml:space="preserve">Nơi </w:t>
            </w:r>
            <w:r w:rsidRPr="00993B25">
              <w:rPr>
                <w:b/>
                <w:i/>
                <w:spacing w:val="-2"/>
                <w:sz w:val="24"/>
              </w:rPr>
              <w:t>nhận:</w:t>
            </w:r>
          </w:p>
          <w:p w14:paraId="71E859BE" w14:textId="77777777" w:rsidR="006D01CE" w:rsidRPr="00993B25" w:rsidRDefault="006D01CE" w:rsidP="006D01CE">
            <w:pPr>
              <w:pStyle w:val="TableParagraph"/>
              <w:numPr>
                <w:ilvl w:val="0"/>
                <w:numId w:val="1"/>
              </w:numPr>
              <w:tabs>
                <w:tab w:val="left" w:pos="176"/>
              </w:tabs>
              <w:spacing w:line="251" w:lineRule="exact"/>
              <w:ind w:left="176" w:hanging="126"/>
              <w:rPr>
                <w:sz w:val="22"/>
                <w:szCs w:val="22"/>
              </w:rPr>
            </w:pPr>
            <w:r w:rsidRPr="00993B25">
              <w:rPr>
                <w:sz w:val="22"/>
                <w:szCs w:val="22"/>
              </w:rPr>
              <w:t>Như</w:t>
            </w:r>
            <w:r w:rsidRPr="00993B25">
              <w:rPr>
                <w:spacing w:val="-3"/>
                <w:sz w:val="22"/>
                <w:szCs w:val="22"/>
              </w:rPr>
              <w:t xml:space="preserve"> </w:t>
            </w:r>
            <w:r w:rsidRPr="00993B25">
              <w:rPr>
                <w:sz w:val="22"/>
                <w:szCs w:val="22"/>
              </w:rPr>
              <w:t>Điều</w:t>
            </w:r>
            <w:r w:rsidRPr="00993B25">
              <w:rPr>
                <w:spacing w:val="-1"/>
                <w:sz w:val="22"/>
                <w:szCs w:val="22"/>
              </w:rPr>
              <w:t xml:space="preserve"> </w:t>
            </w:r>
            <w:r w:rsidRPr="00993B25">
              <w:rPr>
                <w:spacing w:val="-5"/>
                <w:sz w:val="22"/>
                <w:szCs w:val="22"/>
              </w:rPr>
              <w:t>3;</w:t>
            </w:r>
          </w:p>
          <w:p w14:paraId="79C7AF80" w14:textId="77777777" w:rsidR="006D01CE" w:rsidRPr="00993B25" w:rsidRDefault="006D01CE" w:rsidP="006D01CE">
            <w:pPr>
              <w:pStyle w:val="TableParagraph"/>
              <w:numPr>
                <w:ilvl w:val="0"/>
                <w:numId w:val="1"/>
              </w:numPr>
              <w:tabs>
                <w:tab w:val="left" w:pos="174"/>
              </w:tabs>
              <w:spacing w:line="252" w:lineRule="exact"/>
              <w:ind w:left="174" w:hanging="124"/>
            </w:pPr>
            <w:r w:rsidRPr="00993B25">
              <w:rPr>
                <w:sz w:val="22"/>
                <w:szCs w:val="22"/>
              </w:rPr>
              <w:t>Lưu:</w:t>
            </w:r>
            <w:r w:rsidRPr="00993B25">
              <w:rPr>
                <w:spacing w:val="-3"/>
                <w:sz w:val="22"/>
                <w:szCs w:val="22"/>
              </w:rPr>
              <w:t xml:space="preserve"> </w:t>
            </w:r>
            <w:r w:rsidRPr="00993B25">
              <w:rPr>
                <w:sz w:val="22"/>
                <w:szCs w:val="22"/>
              </w:rPr>
              <w:t>Hồ</w:t>
            </w:r>
            <w:r w:rsidRPr="00993B25">
              <w:rPr>
                <w:spacing w:val="-1"/>
                <w:sz w:val="22"/>
                <w:szCs w:val="22"/>
              </w:rPr>
              <w:t xml:space="preserve"> </w:t>
            </w:r>
            <w:r w:rsidRPr="00993B25">
              <w:rPr>
                <w:spacing w:val="-5"/>
                <w:sz w:val="22"/>
                <w:szCs w:val="22"/>
              </w:rPr>
              <w:t>sơ.</w:t>
            </w:r>
          </w:p>
        </w:tc>
        <w:tc>
          <w:tcPr>
            <w:tcW w:w="2758" w:type="pct"/>
          </w:tcPr>
          <w:p w14:paraId="7CA4CDD6" w14:textId="7CE26C27" w:rsidR="006D01CE" w:rsidRPr="00993B25" w:rsidRDefault="006D01CE" w:rsidP="00A02B03">
            <w:pPr>
              <w:pStyle w:val="TableParagraph"/>
              <w:spacing w:line="240" w:lineRule="auto"/>
              <w:ind w:left="0"/>
              <w:jc w:val="center"/>
              <w:rPr>
                <w:b/>
              </w:rPr>
            </w:pPr>
            <w:r w:rsidRPr="00993B25">
              <w:rPr>
                <w:b/>
              </w:rPr>
              <w:t>CHỦ TỊCH</w:t>
            </w:r>
          </w:p>
          <w:p w14:paraId="5979932F" w14:textId="77777777" w:rsidR="006D01CE" w:rsidRPr="00993B25" w:rsidRDefault="006D01CE" w:rsidP="00A02B03">
            <w:pPr>
              <w:pStyle w:val="TableParagraph"/>
              <w:spacing w:line="240" w:lineRule="auto"/>
              <w:ind w:left="0"/>
              <w:jc w:val="center"/>
            </w:pPr>
          </w:p>
          <w:p w14:paraId="28106970" w14:textId="77777777" w:rsidR="006D01CE" w:rsidRPr="00993B25" w:rsidRDefault="006D01CE" w:rsidP="00A02B03">
            <w:pPr>
              <w:pStyle w:val="TableParagraph"/>
              <w:spacing w:line="240" w:lineRule="auto"/>
              <w:ind w:left="0"/>
              <w:jc w:val="center"/>
            </w:pPr>
          </w:p>
          <w:p w14:paraId="18A9AEBA" w14:textId="77777777" w:rsidR="006D01CE" w:rsidRPr="00993B25" w:rsidRDefault="006D01CE" w:rsidP="00A02B03">
            <w:pPr>
              <w:pStyle w:val="TableParagraph"/>
              <w:spacing w:line="240" w:lineRule="auto"/>
              <w:ind w:left="0"/>
              <w:jc w:val="center"/>
            </w:pPr>
          </w:p>
          <w:p w14:paraId="40A0E286" w14:textId="155C05C3" w:rsidR="006D01CE" w:rsidRDefault="006D01CE" w:rsidP="00A02B03">
            <w:pPr>
              <w:pStyle w:val="TableParagraph"/>
              <w:spacing w:before="1" w:line="302" w:lineRule="exact"/>
              <w:ind w:left="0"/>
              <w:jc w:val="center"/>
              <w:rPr>
                <w:lang w:val="en-US"/>
              </w:rPr>
            </w:pPr>
          </w:p>
          <w:p w14:paraId="7F9A25DF" w14:textId="77777777" w:rsidR="00A02B03" w:rsidRDefault="00A02B03" w:rsidP="00A02B03">
            <w:pPr>
              <w:pStyle w:val="TableParagraph"/>
              <w:spacing w:before="1" w:line="302" w:lineRule="exact"/>
              <w:ind w:left="0"/>
              <w:jc w:val="center"/>
              <w:rPr>
                <w:lang w:val="en-US"/>
              </w:rPr>
            </w:pPr>
          </w:p>
          <w:p w14:paraId="771EF70F" w14:textId="0655CB68" w:rsidR="006D01CE" w:rsidRPr="00A02B03" w:rsidRDefault="00A02B03" w:rsidP="00A02B03">
            <w:pPr>
              <w:pStyle w:val="TableParagraph"/>
              <w:spacing w:before="1" w:line="302" w:lineRule="exact"/>
              <w:ind w:left="0"/>
              <w:jc w:val="center"/>
              <w:rPr>
                <w:b/>
                <w:lang w:val="en-US"/>
              </w:rPr>
            </w:pPr>
            <w:r>
              <w:rPr>
                <w:b/>
                <w:lang w:val="en-US"/>
              </w:rPr>
              <w:t>Mai Văn Tùng</w:t>
            </w:r>
          </w:p>
        </w:tc>
      </w:tr>
    </w:tbl>
    <w:p w14:paraId="14516351" w14:textId="458F586D" w:rsidR="007767D4" w:rsidRPr="001F586B" w:rsidRDefault="007767D4" w:rsidP="006F6DAD">
      <w:pPr>
        <w:pStyle w:val="BodyText"/>
        <w:ind w:left="0"/>
        <w:rPr>
          <w:lang w:val="en-US"/>
        </w:rPr>
        <w:sectPr w:rsidR="007767D4" w:rsidRPr="001F586B" w:rsidSect="002D78F4">
          <w:headerReference w:type="even" r:id="rId8"/>
          <w:headerReference w:type="default" r:id="rId9"/>
          <w:footerReference w:type="default" r:id="rId10"/>
          <w:headerReference w:type="first" r:id="rId11"/>
          <w:type w:val="continuous"/>
          <w:pgSz w:w="12240" w:h="15840"/>
          <w:pgMar w:top="1134" w:right="851" w:bottom="1134" w:left="1701" w:header="726" w:footer="0" w:gutter="0"/>
          <w:pgNumType w:start="1"/>
          <w:cols w:space="720"/>
          <w:titlePg/>
          <w:docGrid w:linePitch="381"/>
        </w:sectPr>
      </w:pPr>
    </w:p>
    <w:p w14:paraId="24569E48" w14:textId="77777777" w:rsidR="00A02B03" w:rsidRDefault="00A02B03" w:rsidP="00A02B03">
      <w:pPr>
        <w:pStyle w:val="TableParagraph"/>
        <w:tabs>
          <w:tab w:val="left" w:pos="3245"/>
        </w:tabs>
        <w:spacing w:line="302" w:lineRule="exact"/>
        <w:ind w:left="0"/>
        <w:rPr>
          <w:b/>
          <w:lang w:val="en-US"/>
        </w:rPr>
      </w:pPr>
      <w:r>
        <w:rPr>
          <w:b/>
          <w:lang w:val="en-US"/>
        </w:rPr>
        <w:tab/>
      </w:r>
    </w:p>
    <w:p w14:paraId="4C032E1A" w14:textId="77777777" w:rsidR="00A02B03" w:rsidRDefault="00A02B03">
      <w:pPr>
        <w:rPr>
          <w:b/>
          <w:lang w:val="en-US"/>
        </w:rPr>
      </w:pPr>
      <w:r>
        <w:rPr>
          <w:b/>
          <w:lang w:val="en-US"/>
        </w:rPr>
        <w:br w:type="page"/>
      </w:r>
    </w:p>
    <w:p w14:paraId="4616D022" w14:textId="2A02E475" w:rsidR="007767D4" w:rsidRPr="00F44E3C" w:rsidRDefault="00A02B03" w:rsidP="00A02B03">
      <w:pPr>
        <w:pStyle w:val="TableParagraph"/>
        <w:tabs>
          <w:tab w:val="left" w:pos="3245"/>
        </w:tabs>
        <w:spacing w:line="302" w:lineRule="exact"/>
        <w:ind w:left="0"/>
        <w:jc w:val="both"/>
        <w:rPr>
          <w:lang w:val="en-US"/>
        </w:rPr>
      </w:pPr>
      <w:r>
        <w:lastRenderedPageBreak/>
        <w:t>Quyết định đã giao trực tiếp cho ông Nguyễn Văn Thanh</w:t>
      </w:r>
      <w:r>
        <w:rPr>
          <w:lang w:val="en-US"/>
        </w:rPr>
        <w:t xml:space="preserve"> </w:t>
      </w:r>
      <w:r>
        <w:t>xử phạt vào hồi     g</w:t>
      </w:r>
      <w:r>
        <w:rPr>
          <w:spacing w:val="-4"/>
        </w:rPr>
        <w:t xml:space="preserve">iờ </w:t>
      </w:r>
      <w:r>
        <w:t xml:space="preserve">   p</w:t>
      </w:r>
      <w:r>
        <w:rPr>
          <w:spacing w:val="-2"/>
        </w:rPr>
        <w:t>hút,  n</w:t>
      </w:r>
      <w:r>
        <w:rPr>
          <w:spacing w:val="-4"/>
        </w:rPr>
        <w:t xml:space="preserve">gày </w:t>
      </w:r>
      <w:r>
        <w:t xml:space="preserve">     tháng 7 năm 2026.</w:t>
      </w:r>
    </w:p>
    <w:p w14:paraId="743B785F" w14:textId="77777777" w:rsidR="007767D4" w:rsidRPr="00993B25" w:rsidRDefault="007767D4" w:rsidP="007767D4">
      <w:pPr>
        <w:spacing w:before="125"/>
        <w:ind w:left="4744" w:right="2"/>
        <w:jc w:val="center"/>
        <w:rPr>
          <w:b/>
        </w:rPr>
      </w:pPr>
      <w:r w:rsidRPr="00993B25">
        <w:rPr>
          <w:b/>
        </w:rPr>
        <w:t>NGƯỜI</w:t>
      </w:r>
      <w:r w:rsidRPr="00993B25">
        <w:rPr>
          <w:b/>
          <w:spacing w:val="-4"/>
        </w:rPr>
        <w:t xml:space="preserve"> </w:t>
      </w:r>
      <w:r w:rsidRPr="00993B25">
        <w:rPr>
          <w:b/>
        </w:rPr>
        <w:t>NHẬN</w:t>
      </w:r>
      <w:r w:rsidRPr="00993B25">
        <w:rPr>
          <w:b/>
          <w:spacing w:val="-4"/>
        </w:rPr>
        <w:t xml:space="preserve"> </w:t>
      </w:r>
      <w:r w:rsidRPr="00993B25">
        <w:rPr>
          <w:b/>
        </w:rPr>
        <w:t>QUYẾT</w:t>
      </w:r>
      <w:r w:rsidRPr="00993B25">
        <w:rPr>
          <w:b/>
          <w:spacing w:val="-4"/>
        </w:rPr>
        <w:t xml:space="preserve"> ĐỊNH</w:t>
      </w:r>
    </w:p>
    <w:p w14:paraId="2885D46B" w14:textId="77777777" w:rsidR="007767D4" w:rsidRPr="00993B25" w:rsidRDefault="007767D4" w:rsidP="007767D4">
      <w:pPr>
        <w:spacing w:before="117"/>
        <w:ind w:left="4744"/>
        <w:jc w:val="center"/>
        <w:rPr>
          <w:i/>
        </w:rPr>
      </w:pPr>
      <w:r w:rsidRPr="00993B25">
        <w:rPr>
          <w:i/>
        </w:rPr>
        <w:t>(Ký,</w:t>
      </w:r>
      <w:r w:rsidRPr="00993B25">
        <w:rPr>
          <w:i/>
          <w:spacing w:val="-4"/>
        </w:rPr>
        <w:t xml:space="preserve"> </w:t>
      </w:r>
      <w:r w:rsidRPr="00993B25">
        <w:rPr>
          <w:i/>
        </w:rPr>
        <w:t>ghi</w:t>
      </w:r>
      <w:r w:rsidRPr="00993B25">
        <w:rPr>
          <w:i/>
          <w:spacing w:val="-3"/>
        </w:rPr>
        <w:t xml:space="preserve"> </w:t>
      </w:r>
      <w:r w:rsidRPr="00993B25">
        <w:rPr>
          <w:i/>
        </w:rPr>
        <w:t>rõ</w:t>
      </w:r>
      <w:r w:rsidRPr="00993B25">
        <w:rPr>
          <w:i/>
          <w:spacing w:val="-4"/>
        </w:rPr>
        <w:t xml:space="preserve"> </w:t>
      </w:r>
      <w:r w:rsidRPr="00993B25">
        <w:rPr>
          <w:i/>
        </w:rPr>
        <w:t>họ và</w:t>
      </w:r>
      <w:r w:rsidRPr="00993B25">
        <w:rPr>
          <w:i/>
          <w:spacing w:val="1"/>
        </w:rPr>
        <w:t xml:space="preserve"> </w:t>
      </w:r>
      <w:r w:rsidRPr="00993B25">
        <w:rPr>
          <w:i/>
          <w:spacing w:val="-4"/>
        </w:rPr>
        <w:t>tên)</w:t>
      </w:r>
    </w:p>
    <w:p w14:paraId="3132C2BF" w14:textId="77777777" w:rsidR="007767D4" w:rsidRPr="00993B25" w:rsidRDefault="007767D4" w:rsidP="007767D4">
      <w:pPr>
        <w:spacing w:before="114"/>
        <w:ind w:left="262" w:right="121" w:firstLine="707"/>
        <w:jc w:val="both"/>
        <w:rPr>
          <w:i/>
        </w:rPr>
      </w:pPr>
    </w:p>
    <w:p w14:paraId="0365E3DF" w14:textId="77777777" w:rsidR="007767D4" w:rsidRPr="00993B25" w:rsidRDefault="007767D4" w:rsidP="007767D4"/>
    <w:p w14:paraId="76E38440" w14:textId="77777777" w:rsidR="007767D4" w:rsidRPr="00993B25" w:rsidRDefault="007767D4" w:rsidP="007767D4"/>
    <w:p w14:paraId="11558BD5" w14:textId="77777777" w:rsidR="007767D4" w:rsidRPr="00993B25" w:rsidRDefault="007767D4" w:rsidP="007767D4"/>
    <w:p w14:paraId="19E2122B" w14:textId="77777777" w:rsidR="007767D4" w:rsidRPr="00993B25" w:rsidRDefault="007767D4" w:rsidP="007767D4"/>
    <w:p w14:paraId="10DFC069" w14:textId="77777777" w:rsidR="007767D4" w:rsidRPr="00993B25" w:rsidRDefault="007767D4" w:rsidP="007767D4"/>
    <w:p w14:paraId="72E525E0" w14:textId="77777777" w:rsidR="007767D4" w:rsidRPr="00993B25" w:rsidRDefault="007767D4" w:rsidP="007767D4"/>
    <w:p w14:paraId="5BEB093F" w14:textId="77777777" w:rsidR="007767D4" w:rsidRPr="00993B25" w:rsidRDefault="007767D4" w:rsidP="007767D4"/>
    <w:p w14:paraId="62CE8DED" w14:textId="77777777" w:rsidR="007767D4" w:rsidRPr="00993B25" w:rsidRDefault="007767D4" w:rsidP="007767D4"/>
    <w:p w14:paraId="2927A759" w14:textId="77777777" w:rsidR="007767D4" w:rsidRPr="00993B25" w:rsidRDefault="007767D4" w:rsidP="007767D4"/>
    <w:p w14:paraId="714BCA89" w14:textId="77777777" w:rsidR="007767D4" w:rsidRPr="00993B25" w:rsidRDefault="007767D4" w:rsidP="007767D4"/>
    <w:p w14:paraId="03A5D55F" w14:textId="77777777" w:rsidR="007767D4" w:rsidRPr="00993B25" w:rsidRDefault="007767D4" w:rsidP="007767D4"/>
    <w:p w14:paraId="0BF74AB2" w14:textId="77777777" w:rsidR="007767D4" w:rsidRPr="00993B25" w:rsidRDefault="007767D4" w:rsidP="007767D4"/>
    <w:p w14:paraId="28F95672" w14:textId="77777777" w:rsidR="007767D4" w:rsidRPr="00993B25" w:rsidRDefault="007767D4" w:rsidP="007767D4"/>
    <w:p w14:paraId="00762DB5" w14:textId="77777777" w:rsidR="007767D4" w:rsidRPr="00993B25" w:rsidRDefault="007767D4" w:rsidP="007767D4"/>
    <w:p w14:paraId="50C42782" w14:textId="77777777" w:rsidR="007767D4" w:rsidRPr="00993B25" w:rsidRDefault="007767D4" w:rsidP="007767D4"/>
    <w:p w14:paraId="102C8D42" w14:textId="77777777" w:rsidR="007767D4" w:rsidRPr="00993B25" w:rsidRDefault="007767D4" w:rsidP="007767D4"/>
    <w:p w14:paraId="1833D28E" w14:textId="77777777" w:rsidR="007767D4" w:rsidRPr="00993B25" w:rsidRDefault="007767D4" w:rsidP="007767D4"/>
    <w:p w14:paraId="17214032" w14:textId="77777777" w:rsidR="007767D4" w:rsidRPr="00993B25" w:rsidRDefault="007767D4" w:rsidP="007767D4"/>
    <w:p w14:paraId="71A870E3" w14:textId="77777777" w:rsidR="007767D4" w:rsidRPr="00993B25" w:rsidRDefault="007767D4" w:rsidP="007767D4"/>
    <w:p w14:paraId="65FFB38B" w14:textId="77777777" w:rsidR="007767D4" w:rsidRPr="00993B25" w:rsidRDefault="007767D4" w:rsidP="007767D4"/>
    <w:p w14:paraId="1D97B7BC" w14:textId="77777777" w:rsidR="007767D4" w:rsidRPr="00993B25" w:rsidRDefault="007767D4" w:rsidP="007767D4"/>
    <w:p w14:paraId="607071C6" w14:textId="77777777" w:rsidR="000518B9" w:rsidRPr="00993B25" w:rsidRDefault="000518B9" w:rsidP="007767D4">
      <w:pPr>
        <w:sectPr w:rsidR="000518B9" w:rsidRPr="00993B25" w:rsidSect="007767D4">
          <w:type w:val="continuous"/>
          <w:pgSz w:w="12240" w:h="15840"/>
          <w:pgMar w:top="1134" w:right="851" w:bottom="1134" w:left="1701" w:header="720" w:footer="720" w:gutter="0"/>
          <w:cols w:space="720"/>
        </w:sectPr>
      </w:pPr>
    </w:p>
    <w:p w14:paraId="54C9A7E6" w14:textId="77777777" w:rsidR="000518B9" w:rsidRDefault="000518B9" w:rsidP="007767D4">
      <w:pPr>
        <w:spacing w:line="321" w:lineRule="exact"/>
        <w:ind w:left="970"/>
        <w:rPr>
          <w:i/>
        </w:rPr>
      </w:pPr>
    </w:p>
    <w:sectPr w:rsidR="000518B9" w:rsidSect="009E2FAF">
      <w:headerReference w:type="default" r:id="rId12"/>
      <w:pgSz w:w="12240" w:h="15840"/>
      <w:pgMar w:top="1020" w:right="720" w:bottom="280" w:left="1440" w:header="724" w:footer="0"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AEA7" w14:textId="77777777" w:rsidR="00ED0817" w:rsidRPr="00993B25" w:rsidRDefault="00ED0817">
      <w:r w:rsidRPr="00993B25">
        <w:separator/>
      </w:r>
    </w:p>
  </w:endnote>
  <w:endnote w:type="continuationSeparator" w:id="0">
    <w:p w14:paraId="0CA7236B" w14:textId="77777777" w:rsidR="00ED0817" w:rsidRPr="00993B25" w:rsidRDefault="00ED0817">
      <w:r w:rsidRPr="00993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5BFF" w14:textId="26068363" w:rsidR="009E2FAF" w:rsidRPr="00993B25" w:rsidRDefault="009E2FAF">
    <w:pPr>
      <w:pStyle w:val="Footer"/>
      <w:jc w:val="center"/>
    </w:pPr>
  </w:p>
  <w:p w14:paraId="1C4FDB95" w14:textId="77777777" w:rsidR="009E2FAF" w:rsidRPr="00993B25" w:rsidRDefault="009E2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4EFBE" w14:textId="77777777" w:rsidR="00ED0817" w:rsidRPr="00993B25" w:rsidRDefault="00ED0817">
      <w:r w:rsidRPr="00993B25">
        <w:separator/>
      </w:r>
    </w:p>
  </w:footnote>
  <w:footnote w:type="continuationSeparator" w:id="0">
    <w:p w14:paraId="399996D0" w14:textId="77777777" w:rsidR="00ED0817" w:rsidRPr="00993B25" w:rsidRDefault="00ED0817">
      <w:r w:rsidRPr="00993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6387" w14:textId="08BB2196" w:rsidR="009E2FAF" w:rsidRPr="00993B25" w:rsidRDefault="009E2FAF">
    <w:pPr>
      <w:pStyle w:val="Header"/>
    </w:pPr>
    <w:r w:rsidRPr="00993B2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833415"/>
      <w:docPartObj>
        <w:docPartGallery w:val="Page Numbers (Top of Page)"/>
        <w:docPartUnique/>
      </w:docPartObj>
    </w:sdtPr>
    <w:sdtEndPr>
      <w:rPr>
        <w:noProof/>
      </w:rPr>
    </w:sdtEndPr>
    <w:sdtContent>
      <w:p w14:paraId="07721574" w14:textId="7601C938" w:rsidR="00FF2D6B" w:rsidRDefault="00FF2D6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6D59D86" w14:textId="1C586D9E" w:rsidR="007767D4" w:rsidRPr="00FF2D6B" w:rsidRDefault="007767D4" w:rsidP="00FF2D6B">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2B5CF" w14:textId="156C8B0E" w:rsidR="00FF2D6B" w:rsidRDefault="00FF2D6B">
    <w:pPr>
      <w:pStyle w:val="Header"/>
    </w:pPr>
  </w:p>
  <w:p w14:paraId="064ADFCD" w14:textId="77777777" w:rsidR="00B70E75" w:rsidRPr="00993B25" w:rsidRDefault="00B70E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667965"/>
      <w:docPartObj>
        <w:docPartGallery w:val="Page Numbers (Top of Page)"/>
        <w:docPartUnique/>
      </w:docPartObj>
    </w:sdtPr>
    <w:sdtContent>
      <w:p w14:paraId="659C6909" w14:textId="23AF8C9B" w:rsidR="009E2FAF" w:rsidRPr="00993B25" w:rsidRDefault="009E2FAF">
        <w:pPr>
          <w:pStyle w:val="Header"/>
          <w:jc w:val="center"/>
        </w:pPr>
        <w:r w:rsidRPr="00993B25">
          <w:fldChar w:fldCharType="begin"/>
        </w:r>
        <w:r w:rsidRPr="00993B25">
          <w:instrText xml:space="preserve"> PAGE   \* MERGEFORMAT </w:instrText>
        </w:r>
        <w:r w:rsidRPr="00993B25">
          <w:fldChar w:fldCharType="separate"/>
        </w:r>
        <w:r w:rsidRPr="00993B25">
          <w:t>2</w:t>
        </w:r>
        <w:r w:rsidRPr="00993B25">
          <w:fldChar w:fldCharType="end"/>
        </w:r>
      </w:p>
    </w:sdtContent>
  </w:sdt>
  <w:p w14:paraId="628D52A3" w14:textId="49F56123" w:rsidR="000518B9" w:rsidRPr="00993B25" w:rsidRDefault="000518B9">
    <w:pPr>
      <w:pStyle w:val="BodyText"/>
      <w:spacing w:before="0"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51AB8"/>
    <w:multiLevelType w:val="hybridMultilevel"/>
    <w:tmpl w:val="3498241A"/>
    <w:lvl w:ilvl="0" w:tplc="9EE8CC3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268B56EB"/>
    <w:multiLevelType w:val="hybridMultilevel"/>
    <w:tmpl w:val="55701332"/>
    <w:lvl w:ilvl="0" w:tplc="237CA43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31E7228B"/>
    <w:multiLevelType w:val="hybridMultilevel"/>
    <w:tmpl w:val="EB189F28"/>
    <w:lvl w:ilvl="0" w:tplc="709C9D46">
      <w:start w:val="1"/>
      <w:numFmt w:val="decimal"/>
      <w:lvlText w:val="%1."/>
      <w:lvlJc w:val="left"/>
      <w:pPr>
        <w:ind w:left="82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265CEB36">
      <w:start w:val="1"/>
      <w:numFmt w:val="lowerLetter"/>
      <w:lvlText w:val="%2)"/>
      <w:lvlJc w:val="left"/>
      <w:pPr>
        <w:ind w:left="262" w:hanging="305"/>
      </w:pPr>
      <w:rPr>
        <w:rFonts w:ascii="Times New Roman" w:eastAsia="Times New Roman" w:hAnsi="Times New Roman" w:cs="Times New Roman" w:hint="default"/>
        <w:b w:val="0"/>
        <w:bCs w:val="0"/>
        <w:i w:val="0"/>
        <w:iCs w:val="0"/>
        <w:spacing w:val="0"/>
        <w:w w:val="100"/>
        <w:sz w:val="28"/>
        <w:szCs w:val="28"/>
        <w:lang w:val="vi" w:eastAsia="en-US" w:bidi="ar-SA"/>
      </w:rPr>
    </w:lvl>
    <w:lvl w:ilvl="2" w:tplc="021058A8">
      <w:numFmt w:val="bullet"/>
      <w:lvlText w:val="•"/>
      <w:lvlJc w:val="left"/>
      <w:pPr>
        <w:ind w:left="1848" w:hanging="305"/>
      </w:pPr>
      <w:rPr>
        <w:rFonts w:hint="default"/>
        <w:lang w:val="vi" w:eastAsia="en-US" w:bidi="ar-SA"/>
      </w:rPr>
    </w:lvl>
    <w:lvl w:ilvl="3" w:tplc="AA0AB24C">
      <w:numFmt w:val="bullet"/>
      <w:lvlText w:val="•"/>
      <w:lvlJc w:val="left"/>
      <w:pPr>
        <w:ind w:left="2877" w:hanging="305"/>
      </w:pPr>
      <w:rPr>
        <w:rFonts w:hint="default"/>
        <w:lang w:val="vi" w:eastAsia="en-US" w:bidi="ar-SA"/>
      </w:rPr>
    </w:lvl>
    <w:lvl w:ilvl="4" w:tplc="9CE6C1DA">
      <w:numFmt w:val="bullet"/>
      <w:lvlText w:val="•"/>
      <w:lvlJc w:val="left"/>
      <w:pPr>
        <w:ind w:left="3906" w:hanging="305"/>
      </w:pPr>
      <w:rPr>
        <w:rFonts w:hint="default"/>
        <w:lang w:val="vi" w:eastAsia="en-US" w:bidi="ar-SA"/>
      </w:rPr>
    </w:lvl>
    <w:lvl w:ilvl="5" w:tplc="45BE18D0">
      <w:numFmt w:val="bullet"/>
      <w:lvlText w:val="•"/>
      <w:lvlJc w:val="left"/>
      <w:pPr>
        <w:ind w:left="4935" w:hanging="305"/>
      </w:pPr>
      <w:rPr>
        <w:rFonts w:hint="default"/>
        <w:lang w:val="vi" w:eastAsia="en-US" w:bidi="ar-SA"/>
      </w:rPr>
    </w:lvl>
    <w:lvl w:ilvl="6" w:tplc="5464199E">
      <w:numFmt w:val="bullet"/>
      <w:lvlText w:val="•"/>
      <w:lvlJc w:val="left"/>
      <w:pPr>
        <w:ind w:left="5964" w:hanging="305"/>
      </w:pPr>
      <w:rPr>
        <w:rFonts w:hint="default"/>
        <w:lang w:val="vi" w:eastAsia="en-US" w:bidi="ar-SA"/>
      </w:rPr>
    </w:lvl>
    <w:lvl w:ilvl="7" w:tplc="07D49BB4">
      <w:numFmt w:val="bullet"/>
      <w:lvlText w:val="•"/>
      <w:lvlJc w:val="left"/>
      <w:pPr>
        <w:ind w:left="6993" w:hanging="305"/>
      </w:pPr>
      <w:rPr>
        <w:rFonts w:hint="default"/>
        <w:lang w:val="vi" w:eastAsia="en-US" w:bidi="ar-SA"/>
      </w:rPr>
    </w:lvl>
    <w:lvl w:ilvl="8" w:tplc="F92E23B4">
      <w:numFmt w:val="bullet"/>
      <w:lvlText w:val="•"/>
      <w:lvlJc w:val="left"/>
      <w:pPr>
        <w:ind w:left="8022" w:hanging="305"/>
      </w:pPr>
      <w:rPr>
        <w:rFonts w:hint="default"/>
        <w:lang w:val="vi" w:eastAsia="en-US" w:bidi="ar-SA"/>
      </w:rPr>
    </w:lvl>
  </w:abstractNum>
  <w:abstractNum w:abstractNumId="3" w15:restartNumberingAfterBreak="0">
    <w:nsid w:val="31EB42C7"/>
    <w:multiLevelType w:val="hybridMultilevel"/>
    <w:tmpl w:val="47CCE332"/>
    <w:lvl w:ilvl="0" w:tplc="9B36FB08">
      <w:start w:val="1"/>
      <w:numFmt w:val="decimal"/>
      <w:lvlText w:val="%1."/>
      <w:lvlJc w:val="left"/>
      <w:pPr>
        <w:ind w:left="262" w:hanging="309"/>
      </w:pPr>
      <w:rPr>
        <w:rFonts w:ascii="Times New Roman" w:eastAsiaTheme="minorHAnsi" w:hAnsi="Times New Roman" w:cs="Times New Roman"/>
        <w:b w:val="0"/>
        <w:bCs w:val="0"/>
        <w:i w:val="0"/>
        <w:iCs w:val="0"/>
        <w:spacing w:val="0"/>
        <w:w w:val="100"/>
        <w:sz w:val="28"/>
        <w:szCs w:val="28"/>
        <w:lang w:val="vi" w:eastAsia="en-US" w:bidi="ar-SA"/>
      </w:rPr>
    </w:lvl>
    <w:lvl w:ilvl="1" w:tplc="6E4A7DE0">
      <w:start w:val="1"/>
      <w:numFmt w:val="lowerLetter"/>
      <w:lvlText w:val="%2)"/>
      <w:lvlJc w:val="left"/>
      <w:pPr>
        <w:ind w:left="262" w:hanging="32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A2DEBD38">
      <w:numFmt w:val="bullet"/>
      <w:lvlText w:val="•"/>
      <w:lvlJc w:val="left"/>
      <w:pPr>
        <w:ind w:left="2224" w:hanging="322"/>
      </w:pPr>
      <w:rPr>
        <w:rFonts w:hint="default"/>
        <w:lang w:val="vi" w:eastAsia="en-US" w:bidi="ar-SA"/>
      </w:rPr>
    </w:lvl>
    <w:lvl w:ilvl="3" w:tplc="A2842BA8">
      <w:numFmt w:val="bullet"/>
      <w:lvlText w:val="•"/>
      <w:lvlJc w:val="left"/>
      <w:pPr>
        <w:ind w:left="3206" w:hanging="322"/>
      </w:pPr>
      <w:rPr>
        <w:rFonts w:hint="default"/>
        <w:lang w:val="vi" w:eastAsia="en-US" w:bidi="ar-SA"/>
      </w:rPr>
    </w:lvl>
    <w:lvl w:ilvl="4" w:tplc="42F88C52">
      <w:numFmt w:val="bullet"/>
      <w:lvlText w:val="•"/>
      <w:lvlJc w:val="left"/>
      <w:pPr>
        <w:ind w:left="4188" w:hanging="322"/>
      </w:pPr>
      <w:rPr>
        <w:rFonts w:hint="default"/>
        <w:lang w:val="vi" w:eastAsia="en-US" w:bidi="ar-SA"/>
      </w:rPr>
    </w:lvl>
    <w:lvl w:ilvl="5" w:tplc="A4C6CB5C">
      <w:numFmt w:val="bullet"/>
      <w:lvlText w:val="•"/>
      <w:lvlJc w:val="left"/>
      <w:pPr>
        <w:ind w:left="5170" w:hanging="322"/>
      </w:pPr>
      <w:rPr>
        <w:rFonts w:hint="default"/>
        <w:lang w:val="vi" w:eastAsia="en-US" w:bidi="ar-SA"/>
      </w:rPr>
    </w:lvl>
    <w:lvl w:ilvl="6" w:tplc="1572FCBE">
      <w:numFmt w:val="bullet"/>
      <w:lvlText w:val="•"/>
      <w:lvlJc w:val="left"/>
      <w:pPr>
        <w:ind w:left="6152" w:hanging="322"/>
      </w:pPr>
      <w:rPr>
        <w:rFonts w:hint="default"/>
        <w:lang w:val="vi" w:eastAsia="en-US" w:bidi="ar-SA"/>
      </w:rPr>
    </w:lvl>
    <w:lvl w:ilvl="7" w:tplc="C70A5CA6">
      <w:numFmt w:val="bullet"/>
      <w:lvlText w:val="•"/>
      <w:lvlJc w:val="left"/>
      <w:pPr>
        <w:ind w:left="7134" w:hanging="322"/>
      </w:pPr>
      <w:rPr>
        <w:rFonts w:hint="default"/>
        <w:lang w:val="vi" w:eastAsia="en-US" w:bidi="ar-SA"/>
      </w:rPr>
    </w:lvl>
    <w:lvl w:ilvl="8" w:tplc="A492E564">
      <w:numFmt w:val="bullet"/>
      <w:lvlText w:val="•"/>
      <w:lvlJc w:val="left"/>
      <w:pPr>
        <w:ind w:left="8116" w:hanging="322"/>
      </w:pPr>
      <w:rPr>
        <w:rFonts w:hint="default"/>
        <w:lang w:val="vi" w:eastAsia="en-US" w:bidi="ar-SA"/>
      </w:rPr>
    </w:lvl>
  </w:abstractNum>
  <w:abstractNum w:abstractNumId="4" w15:restartNumberingAfterBreak="0">
    <w:nsid w:val="5C3C2359"/>
    <w:multiLevelType w:val="hybridMultilevel"/>
    <w:tmpl w:val="6A34E084"/>
    <w:lvl w:ilvl="0" w:tplc="AE14D882">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6F627C64">
      <w:numFmt w:val="bullet"/>
      <w:lvlText w:val="•"/>
      <w:lvlJc w:val="left"/>
      <w:pPr>
        <w:ind w:left="533" w:hanging="128"/>
      </w:pPr>
      <w:rPr>
        <w:rFonts w:hint="default"/>
        <w:lang w:val="vi" w:eastAsia="en-US" w:bidi="ar-SA"/>
      </w:rPr>
    </w:lvl>
    <w:lvl w:ilvl="2" w:tplc="7556DBE0">
      <w:numFmt w:val="bullet"/>
      <w:lvlText w:val="•"/>
      <w:lvlJc w:val="left"/>
      <w:pPr>
        <w:ind w:left="887" w:hanging="128"/>
      </w:pPr>
      <w:rPr>
        <w:rFonts w:hint="default"/>
        <w:lang w:val="vi" w:eastAsia="en-US" w:bidi="ar-SA"/>
      </w:rPr>
    </w:lvl>
    <w:lvl w:ilvl="3" w:tplc="A0C67862">
      <w:numFmt w:val="bullet"/>
      <w:lvlText w:val="•"/>
      <w:lvlJc w:val="left"/>
      <w:pPr>
        <w:ind w:left="1241" w:hanging="128"/>
      </w:pPr>
      <w:rPr>
        <w:rFonts w:hint="default"/>
        <w:lang w:val="vi" w:eastAsia="en-US" w:bidi="ar-SA"/>
      </w:rPr>
    </w:lvl>
    <w:lvl w:ilvl="4" w:tplc="AC7E03AA">
      <w:numFmt w:val="bullet"/>
      <w:lvlText w:val="•"/>
      <w:lvlJc w:val="left"/>
      <w:pPr>
        <w:ind w:left="1594" w:hanging="128"/>
      </w:pPr>
      <w:rPr>
        <w:rFonts w:hint="default"/>
        <w:lang w:val="vi" w:eastAsia="en-US" w:bidi="ar-SA"/>
      </w:rPr>
    </w:lvl>
    <w:lvl w:ilvl="5" w:tplc="FF66AE14">
      <w:numFmt w:val="bullet"/>
      <w:lvlText w:val="•"/>
      <w:lvlJc w:val="left"/>
      <w:pPr>
        <w:ind w:left="1948" w:hanging="128"/>
      </w:pPr>
      <w:rPr>
        <w:rFonts w:hint="default"/>
        <w:lang w:val="vi" w:eastAsia="en-US" w:bidi="ar-SA"/>
      </w:rPr>
    </w:lvl>
    <w:lvl w:ilvl="6" w:tplc="A9AA72D8">
      <w:numFmt w:val="bullet"/>
      <w:lvlText w:val="•"/>
      <w:lvlJc w:val="left"/>
      <w:pPr>
        <w:ind w:left="2302" w:hanging="128"/>
      </w:pPr>
      <w:rPr>
        <w:rFonts w:hint="default"/>
        <w:lang w:val="vi" w:eastAsia="en-US" w:bidi="ar-SA"/>
      </w:rPr>
    </w:lvl>
    <w:lvl w:ilvl="7" w:tplc="57B42B14">
      <w:numFmt w:val="bullet"/>
      <w:lvlText w:val="•"/>
      <w:lvlJc w:val="left"/>
      <w:pPr>
        <w:ind w:left="2655" w:hanging="128"/>
      </w:pPr>
      <w:rPr>
        <w:rFonts w:hint="default"/>
        <w:lang w:val="vi" w:eastAsia="en-US" w:bidi="ar-SA"/>
      </w:rPr>
    </w:lvl>
    <w:lvl w:ilvl="8" w:tplc="25A6A856">
      <w:numFmt w:val="bullet"/>
      <w:lvlText w:val="•"/>
      <w:lvlJc w:val="left"/>
      <w:pPr>
        <w:ind w:left="3009" w:hanging="128"/>
      </w:pPr>
      <w:rPr>
        <w:rFonts w:hint="default"/>
        <w:lang w:val="vi" w:eastAsia="en-US" w:bidi="ar-SA"/>
      </w:rPr>
    </w:lvl>
  </w:abstractNum>
  <w:abstractNum w:abstractNumId="5" w15:restartNumberingAfterBreak="0">
    <w:nsid w:val="67696F4C"/>
    <w:multiLevelType w:val="hybridMultilevel"/>
    <w:tmpl w:val="240426BE"/>
    <w:lvl w:ilvl="0" w:tplc="C2A26938">
      <w:numFmt w:val="bullet"/>
      <w:lvlText w:val="-"/>
      <w:lvlJc w:val="left"/>
      <w:pPr>
        <w:ind w:left="262" w:hanging="164"/>
      </w:pPr>
      <w:rPr>
        <w:rFonts w:ascii="Times New Roman" w:eastAsia="Times New Roman" w:hAnsi="Times New Roman" w:cs="Times New Roman" w:hint="default"/>
        <w:spacing w:val="0"/>
        <w:w w:val="100"/>
        <w:lang w:val="vi" w:eastAsia="en-US" w:bidi="ar-SA"/>
      </w:rPr>
    </w:lvl>
    <w:lvl w:ilvl="1" w:tplc="E4CE3E78">
      <w:numFmt w:val="bullet"/>
      <w:lvlText w:val="•"/>
      <w:lvlJc w:val="left"/>
      <w:pPr>
        <w:ind w:left="1242" w:hanging="164"/>
      </w:pPr>
      <w:rPr>
        <w:rFonts w:hint="default"/>
        <w:lang w:val="vi" w:eastAsia="en-US" w:bidi="ar-SA"/>
      </w:rPr>
    </w:lvl>
    <w:lvl w:ilvl="2" w:tplc="D2DCDC28">
      <w:numFmt w:val="bullet"/>
      <w:lvlText w:val="•"/>
      <w:lvlJc w:val="left"/>
      <w:pPr>
        <w:ind w:left="2224" w:hanging="164"/>
      </w:pPr>
      <w:rPr>
        <w:rFonts w:hint="default"/>
        <w:lang w:val="vi" w:eastAsia="en-US" w:bidi="ar-SA"/>
      </w:rPr>
    </w:lvl>
    <w:lvl w:ilvl="3" w:tplc="7310C6C2">
      <w:numFmt w:val="bullet"/>
      <w:lvlText w:val="•"/>
      <w:lvlJc w:val="left"/>
      <w:pPr>
        <w:ind w:left="3206" w:hanging="164"/>
      </w:pPr>
      <w:rPr>
        <w:rFonts w:hint="default"/>
        <w:lang w:val="vi" w:eastAsia="en-US" w:bidi="ar-SA"/>
      </w:rPr>
    </w:lvl>
    <w:lvl w:ilvl="4" w:tplc="8E12B262">
      <w:numFmt w:val="bullet"/>
      <w:lvlText w:val="•"/>
      <w:lvlJc w:val="left"/>
      <w:pPr>
        <w:ind w:left="4188" w:hanging="164"/>
      </w:pPr>
      <w:rPr>
        <w:rFonts w:hint="default"/>
        <w:lang w:val="vi" w:eastAsia="en-US" w:bidi="ar-SA"/>
      </w:rPr>
    </w:lvl>
    <w:lvl w:ilvl="5" w:tplc="D4EAD456">
      <w:numFmt w:val="bullet"/>
      <w:lvlText w:val="•"/>
      <w:lvlJc w:val="left"/>
      <w:pPr>
        <w:ind w:left="5170" w:hanging="164"/>
      </w:pPr>
      <w:rPr>
        <w:rFonts w:hint="default"/>
        <w:lang w:val="vi" w:eastAsia="en-US" w:bidi="ar-SA"/>
      </w:rPr>
    </w:lvl>
    <w:lvl w:ilvl="6" w:tplc="94E25056">
      <w:numFmt w:val="bullet"/>
      <w:lvlText w:val="•"/>
      <w:lvlJc w:val="left"/>
      <w:pPr>
        <w:ind w:left="6152" w:hanging="164"/>
      </w:pPr>
      <w:rPr>
        <w:rFonts w:hint="default"/>
        <w:lang w:val="vi" w:eastAsia="en-US" w:bidi="ar-SA"/>
      </w:rPr>
    </w:lvl>
    <w:lvl w:ilvl="7" w:tplc="69184446">
      <w:numFmt w:val="bullet"/>
      <w:lvlText w:val="•"/>
      <w:lvlJc w:val="left"/>
      <w:pPr>
        <w:ind w:left="7134" w:hanging="164"/>
      </w:pPr>
      <w:rPr>
        <w:rFonts w:hint="default"/>
        <w:lang w:val="vi" w:eastAsia="en-US" w:bidi="ar-SA"/>
      </w:rPr>
    </w:lvl>
    <w:lvl w:ilvl="8" w:tplc="A560E3DE">
      <w:numFmt w:val="bullet"/>
      <w:lvlText w:val="•"/>
      <w:lvlJc w:val="left"/>
      <w:pPr>
        <w:ind w:left="8116" w:hanging="164"/>
      </w:pPr>
      <w:rPr>
        <w:rFonts w:hint="default"/>
        <w:lang w:val="vi" w:eastAsia="en-US" w:bidi="ar-SA"/>
      </w:rPr>
    </w:lvl>
  </w:abstractNum>
  <w:num w:numId="1" w16cid:durableId="521553541">
    <w:abstractNumId w:val="4"/>
  </w:num>
  <w:num w:numId="2" w16cid:durableId="108088809">
    <w:abstractNumId w:val="3"/>
  </w:num>
  <w:num w:numId="3" w16cid:durableId="617109730">
    <w:abstractNumId w:val="5"/>
  </w:num>
  <w:num w:numId="4" w16cid:durableId="1144852639">
    <w:abstractNumId w:val="2"/>
  </w:num>
  <w:num w:numId="5" w16cid:durableId="494498445">
    <w:abstractNumId w:val="0"/>
  </w:num>
  <w:num w:numId="6" w16cid:durableId="367098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B9"/>
    <w:rsid w:val="00004F26"/>
    <w:rsid w:val="0001136F"/>
    <w:rsid w:val="00021D0C"/>
    <w:rsid w:val="0003777E"/>
    <w:rsid w:val="000435A9"/>
    <w:rsid w:val="000518B9"/>
    <w:rsid w:val="0007084D"/>
    <w:rsid w:val="000814EC"/>
    <w:rsid w:val="0008330C"/>
    <w:rsid w:val="00083A9A"/>
    <w:rsid w:val="00090E19"/>
    <w:rsid w:val="00092501"/>
    <w:rsid w:val="00095B64"/>
    <w:rsid w:val="000A0890"/>
    <w:rsid w:val="000A72C1"/>
    <w:rsid w:val="000B3621"/>
    <w:rsid w:val="000B4149"/>
    <w:rsid w:val="000B772B"/>
    <w:rsid w:val="000C5A26"/>
    <w:rsid w:val="000C6AB1"/>
    <w:rsid w:val="000D731F"/>
    <w:rsid w:val="000F2C01"/>
    <w:rsid w:val="000F3E5D"/>
    <w:rsid w:val="00114ECA"/>
    <w:rsid w:val="00116A40"/>
    <w:rsid w:val="00117DB2"/>
    <w:rsid w:val="001217AD"/>
    <w:rsid w:val="001253C4"/>
    <w:rsid w:val="00127DD7"/>
    <w:rsid w:val="00141795"/>
    <w:rsid w:val="00163084"/>
    <w:rsid w:val="001752B3"/>
    <w:rsid w:val="0017572B"/>
    <w:rsid w:val="001838F9"/>
    <w:rsid w:val="00183F6B"/>
    <w:rsid w:val="001845BA"/>
    <w:rsid w:val="0019063C"/>
    <w:rsid w:val="001926B1"/>
    <w:rsid w:val="001C0766"/>
    <w:rsid w:val="001C4597"/>
    <w:rsid w:val="001C6C9F"/>
    <w:rsid w:val="001D4F3D"/>
    <w:rsid w:val="001D74CF"/>
    <w:rsid w:val="001E23DC"/>
    <w:rsid w:val="001F586B"/>
    <w:rsid w:val="00220D36"/>
    <w:rsid w:val="00223D38"/>
    <w:rsid w:val="00241383"/>
    <w:rsid w:val="002548EC"/>
    <w:rsid w:val="0026329A"/>
    <w:rsid w:val="002741F6"/>
    <w:rsid w:val="002835B6"/>
    <w:rsid w:val="00283E2D"/>
    <w:rsid w:val="002850A1"/>
    <w:rsid w:val="00290518"/>
    <w:rsid w:val="00290CE1"/>
    <w:rsid w:val="002923BF"/>
    <w:rsid w:val="002C4592"/>
    <w:rsid w:val="002C768C"/>
    <w:rsid w:val="002D5C6B"/>
    <w:rsid w:val="002D78F4"/>
    <w:rsid w:val="002E5DF7"/>
    <w:rsid w:val="003013E2"/>
    <w:rsid w:val="00310673"/>
    <w:rsid w:val="00320E1D"/>
    <w:rsid w:val="00330BC2"/>
    <w:rsid w:val="00344AE4"/>
    <w:rsid w:val="00351848"/>
    <w:rsid w:val="00354F0D"/>
    <w:rsid w:val="0037354F"/>
    <w:rsid w:val="003746AE"/>
    <w:rsid w:val="00386A1D"/>
    <w:rsid w:val="00395DB3"/>
    <w:rsid w:val="00397ED3"/>
    <w:rsid w:val="003A2850"/>
    <w:rsid w:val="003A6EF0"/>
    <w:rsid w:val="003D575C"/>
    <w:rsid w:val="003D66CD"/>
    <w:rsid w:val="003D6716"/>
    <w:rsid w:val="003E6804"/>
    <w:rsid w:val="003F7D88"/>
    <w:rsid w:val="00445BCC"/>
    <w:rsid w:val="00453F4E"/>
    <w:rsid w:val="00460FB5"/>
    <w:rsid w:val="00470E01"/>
    <w:rsid w:val="00476FC6"/>
    <w:rsid w:val="00480DBE"/>
    <w:rsid w:val="004B3C45"/>
    <w:rsid w:val="004C05FE"/>
    <w:rsid w:val="004C0AEF"/>
    <w:rsid w:val="004C621F"/>
    <w:rsid w:val="004C6770"/>
    <w:rsid w:val="004E1CD0"/>
    <w:rsid w:val="004E6B50"/>
    <w:rsid w:val="005037D8"/>
    <w:rsid w:val="005077E9"/>
    <w:rsid w:val="00520D62"/>
    <w:rsid w:val="0052455E"/>
    <w:rsid w:val="0052503B"/>
    <w:rsid w:val="00527635"/>
    <w:rsid w:val="0053128C"/>
    <w:rsid w:val="00531C23"/>
    <w:rsid w:val="005414D1"/>
    <w:rsid w:val="00560F94"/>
    <w:rsid w:val="00567740"/>
    <w:rsid w:val="00583600"/>
    <w:rsid w:val="00583C3B"/>
    <w:rsid w:val="005B2881"/>
    <w:rsid w:val="005C160A"/>
    <w:rsid w:val="005C3651"/>
    <w:rsid w:val="005D103D"/>
    <w:rsid w:val="005D389D"/>
    <w:rsid w:val="005D6FD2"/>
    <w:rsid w:val="005F0526"/>
    <w:rsid w:val="00601931"/>
    <w:rsid w:val="00614BA2"/>
    <w:rsid w:val="00627B56"/>
    <w:rsid w:val="00630E14"/>
    <w:rsid w:val="00640E7B"/>
    <w:rsid w:val="006438F0"/>
    <w:rsid w:val="006546C5"/>
    <w:rsid w:val="00661B84"/>
    <w:rsid w:val="006639B3"/>
    <w:rsid w:val="00667369"/>
    <w:rsid w:val="00671E33"/>
    <w:rsid w:val="00681623"/>
    <w:rsid w:val="006827B7"/>
    <w:rsid w:val="00692026"/>
    <w:rsid w:val="006A0438"/>
    <w:rsid w:val="006B7BDA"/>
    <w:rsid w:val="006C2B2F"/>
    <w:rsid w:val="006C33E0"/>
    <w:rsid w:val="006D01CE"/>
    <w:rsid w:val="006D232E"/>
    <w:rsid w:val="006F6DAD"/>
    <w:rsid w:val="00702613"/>
    <w:rsid w:val="00713762"/>
    <w:rsid w:val="00716C60"/>
    <w:rsid w:val="007203B6"/>
    <w:rsid w:val="00722731"/>
    <w:rsid w:val="007359DC"/>
    <w:rsid w:val="00753E78"/>
    <w:rsid w:val="00754669"/>
    <w:rsid w:val="0076029A"/>
    <w:rsid w:val="00760B78"/>
    <w:rsid w:val="007610D3"/>
    <w:rsid w:val="00764B36"/>
    <w:rsid w:val="007747B5"/>
    <w:rsid w:val="007767D4"/>
    <w:rsid w:val="0077751C"/>
    <w:rsid w:val="00781231"/>
    <w:rsid w:val="0078600D"/>
    <w:rsid w:val="00791701"/>
    <w:rsid w:val="007A6BAD"/>
    <w:rsid w:val="007B7200"/>
    <w:rsid w:val="007C69C2"/>
    <w:rsid w:val="007C7156"/>
    <w:rsid w:val="007E0EFD"/>
    <w:rsid w:val="007F2432"/>
    <w:rsid w:val="007F2C48"/>
    <w:rsid w:val="007F7F87"/>
    <w:rsid w:val="0081102D"/>
    <w:rsid w:val="00814FA3"/>
    <w:rsid w:val="0081523A"/>
    <w:rsid w:val="00820086"/>
    <w:rsid w:val="00820BAD"/>
    <w:rsid w:val="00837EC1"/>
    <w:rsid w:val="008705F4"/>
    <w:rsid w:val="00872D10"/>
    <w:rsid w:val="008875D0"/>
    <w:rsid w:val="00891B99"/>
    <w:rsid w:val="008A3ECA"/>
    <w:rsid w:val="008A6436"/>
    <w:rsid w:val="008B5206"/>
    <w:rsid w:val="008B7C78"/>
    <w:rsid w:val="008C39E9"/>
    <w:rsid w:val="008D4DE5"/>
    <w:rsid w:val="008D6624"/>
    <w:rsid w:val="008E0F27"/>
    <w:rsid w:val="008E2549"/>
    <w:rsid w:val="008F21D7"/>
    <w:rsid w:val="009011E0"/>
    <w:rsid w:val="0090165B"/>
    <w:rsid w:val="009068FC"/>
    <w:rsid w:val="009102A0"/>
    <w:rsid w:val="009217F1"/>
    <w:rsid w:val="009266FB"/>
    <w:rsid w:val="00941CD8"/>
    <w:rsid w:val="00943846"/>
    <w:rsid w:val="0095366C"/>
    <w:rsid w:val="009651B6"/>
    <w:rsid w:val="00965E6F"/>
    <w:rsid w:val="0097682A"/>
    <w:rsid w:val="00993B25"/>
    <w:rsid w:val="009A2353"/>
    <w:rsid w:val="009A2964"/>
    <w:rsid w:val="009E2FAF"/>
    <w:rsid w:val="009E6476"/>
    <w:rsid w:val="009E6A5F"/>
    <w:rsid w:val="009F396C"/>
    <w:rsid w:val="009F4E6C"/>
    <w:rsid w:val="00A02B03"/>
    <w:rsid w:val="00A03BF0"/>
    <w:rsid w:val="00A04413"/>
    <w:rsid w:val="00A05895"/>
    <w:rsid w:val="00A11B9D"/>
    <w:rsid w:val="00A23BCB"/>
    <w:rsid w:val="00A44261"/>
    <w:rsid w:val="00A54F32"/>
    <w:rsid w:val="00A72A5D"/>
    <w:rsid w:val="00A75287"/>
    <w:rsid w:val="00A7627A"/>
    <w:rsid w:val="00A841CA"/>
    <w:rsid w:val="00A8698F"/>
    <w:rsid w:val="00A922D9"/>
    <w:rsid w:val="00AA7128"/>
    <w:rsid w:val="00AD1011"/>
    <w:rsid w:val="00AD39C9"/>
    <w:rsid w:val="00AF57DB"/>
    <w:rsid w:val="00AF5F1C"/>
    <w:rsid w:val="00B20FAE"/>
    <w:rsid w:val="00B313CD"/>
    <w:rsid w:val="00B46223"/>
    <w:rsid w:val="00B553C5"/>
    <w:rsid w:val="00B605BE"/>
    <w:rsid w:val="00B61377"/>
    <w:rsid w:val="00B67768"/>
    <w:rsid w:val="00B70E75"/>
    <w:rsid w:val="00B93119"/>
    <w:rsid w:val="00B97876"/>
    <w:rsid w:val="00BA678F"/>
    <w:rsid w:val="00BB42A2"/>
    <w:rsid w:val="00BB6044"/>
    <w:rsid w:val="00BD20BE"/>
    <w:rsid w:val="00BD2978"/>
    <w:rsid w:val="00BE1A3E"/>
    <w:rsid w:val="00BF186F"/>
    <w:rsid w:val="00BF3701"/>
    <w:rsid w:val="00BF7351"/>
    <w:rsid w:val="00C03175"/>
    <w:rsid w:val="00C03544"/>
    <w:rsid w:val="00C13EA0"/>
    <w:rsid w:val="00C17F74"/>
    <w:rsid w:val="00C26483"/>
    <w:rsid w:val="00C47ADC"/>
    <w:rsid w:val="00C55A31"/>
    <w:rsid w:val="00C66D64"/>
    <w:rsid w:val="00C71873"/>
    <w:rsid w:val="00CD7CEC"/>
    <w:rsid w:val="00D0358A"/>
    <w:rsid w:val="00D112D6"/>
    <w:rsid w:val="00D21DA8"/>
    <w:rsid w:val="00D2417E"/>
    <w:rsid w:val="00D3236B"/>
    <w:rsid w:val="00D32F03"/>
    <w:rsid w:val="00D33021"/>
    <w:rsid w:val="00D33688"/>
    <w:rsid w:val="00D342E5"/>
    <w:rsid w:val="00D44213"/>
    <w:rsid w:val="00D44851"/>
    <w:rsid w:val="00D57DA9"/>
    <w:rsid w:val="00D763D0"/>
    <w:rsid w:val="00D97A6A"/>
    <w:rsid w:val="00DB0E98"/>
    <w:rsid w:val="00DC7552"/>
    <w:rsid w:val="00DD5B10"/>
    <w:rsid w:val="00DD7A81"/>
    <w:rsid w:val="00DE25F4"/>
    <w:rsid w:val="00DF088F"/>
    <w:rsid w:val="00E01807"/>
    <w:rsid w:val="00E139B6"/>
    <w:rsid w:val="00E15417"/>
    <w:rsid w:val="00E30673"/>
    <w:rsid w:val="00E30AC7"/>
    <w:rsid w:val="00E37405"/>
    <w:rsid w:val="00E440C1"/>
    <w:rsid w:val="00E45437"/>
    <w:rsid w:val="00E50216"/>
    <w:rsid w:val="00E51119"/>
    <w:rsid w:val="00E53320"/>
    <w:rsid w:val="00E543C6"/>
    <w:rsid w:val="00E57FF8"/>
    <w:rsid w:val="00E66D64"/>
    <w:rsid w:val="00E85445"/>
    <w:rsid w:val="00E9043E"/>
    <w:rsid w:val="00E90E18"/>
    <w:rsid w:val="00E927C2"/>
    <w:rsid w:val="00E93C2F"/>
    <w:rsid w:val="00EB20FD"/>
    <w:rsid w:val="00EB68B5"/>
    <w:rsid w:val="00ED01C8"/>
    <w:rsid w:val="00ED0817"/>
    <w:rsid w:val="00ED1FED"/>
    <w:rsid w:val="00ED64F1"/>
    <w:rsid w:val="00F00A77"/>
    <w:rsid w:val="00F033B2"/>
    <w:rsid w:val="00F0374D"/>
    <w:rsid w:val="00F12496"/>
    <w:rsid w:val="00F124E3"/>
    <w:rsid w:val="00F15BD0"/>
    <w:rsid w:val="00F2237D"/>
    <w:rsid w:val="00F26ACF"/>
    <w:rsid w:val="00F3172F"/>
    <w:rsid w:val="00F31D12"/>
    <w:rsid w:val="00F35CAC"/>
    <w:rsid w:val="00F44E3C"/>
    <w:rsid w:val="00F5159D"/>
    <w:rsid w:val="00F675BF"/>
    <w:rsid w:val="00F82408"/>
    <w:rsid w:val="00F84D15"/>
    <w:rsid w:val="00FA1AAC"/>
    <w:rsid w:val="00FA4E54"/>
    <w:rsid w:val="00FC49F2"/>
    <w:rsid w:val="00FD12A5"/>
    <w:rsid w:val="00FD5A2E"/>
    <w:rsid w:val="00FD770C"/>
    <w:rsid w:val="00FE5882"/>
    <w:rsid w:val="00FE5985"/>
    <w:rsid w:val="00FF2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C600D"/>
  <w15:docId w15:val="{981B4B3D-73E1-49BE-A380-F5F9DDCC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D5B10"/>
    <w:rPr>
      <w:lang w:val="vi-VN"/>
    </w:rPr>
  </w:style>
  <w:style w:type="paragraph" w:styleId="Heading2">
    <w:name w:val="heading 2"/>
    <w:basedOn w:val="Normal"/>
    <w:link w:val="Heading2Char"/>
    <w:uiPriority w:val="1"/>
    <w:qFormat/>
    <w:rsid w:val="003F7D88"/>
    <w:pPr>
      <w:ind w:left="710"/>
      <w:outlineLvl w:val="1"/>
    </w:pPr>
    <w:rPr>
      <w:rFonts w:eastAsia="Times New Roman"/>
      <w:b/>
      <w:bCs/>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9"/>
      <w:ind w:left="262"/>
    </w:pPr>
  </w:style>
  <w:style w:type="paragraph" w:styleId="ListParagraph">
    <w:name w:val="List Paragraph"/>
    <w:basedOn w:val="Normal"/>
    <w:uiPriority w:val="1"/>
    <w:qFormat/>
    <w:pPr>
      <w:spacing w:before="119"/>
      <w:ind w:left="262" w:firstLine="679"/>
    </w:pPr>
  </w:style>
  <w:style w:type="paragraph" w:customStyle="1" w:styleId="TableParagraph">
    <w:name w:val="Table Paragraph"/>
    <w:basedOn w:val="Normal"/>
    <w:uiPriority w:val="1"/>
    <w:qFormat/>
    <w:pPr>
      <w:spacing w:line="313" w:lineRule="exact"/>
      <w:ind w:left="82"/>
    </w:pPr>
  </w:style>
  <w:style w:type="table" w:styleId="TableGrid">
    <w:name w:val="Table Grid"/>
    <w:basedOn w:val="TableNormal"/>
    <w:uiPriority w:val="59"/>
    <w:rsid w:val="00667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767D4"/>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7767D4"/>
    <w:pPr>
      <w:tabs>
        <w:tab w:val="center" w:pos="4680"/>
        <w:tab w:val="right" w:pos="9360"/>
      </w:tabs>
    </w:pPr>
  </w:style>
  <w:style w:type="character" w:customStyle="1" w:styleId="HeaderChar">
    <w:name w:val="Header Char"/>
    <w:basedOn w:val="DefaultParagraphFont"/>
    <w:link w:val="Header"/>
    <w:uiPriority w:val="99"/>
    <w:rsid w:val="007767D4"/>
    <w:rPr>
      <w:rFonts w:ascii="Times New Roman" w:eastAsia="Times New Roman" w:hAnsi="Times New Roman" w:cs="Times New Roman"/>
      <w:lang w:val="vi"/>
    </w:rPr>
  </w:style>
  <w:style w:type="paragraph" w:styleId="Footer">
    <w:name w:val="footer"/>
    <w:basedOn w:val="Normal"/>
    <w:link w:val="FooterChar"/>
    <w:uiPriority w:val="99"/>
    <w:unhideWhenUsed/>
    <w:rsid w:val="007767D4"/>
    <w:pPr>
      <w:tabs>
        <w:tab w:val="center" w:pos="4680"/>
        <w:tab w:val="right" w:pos="9360"/>
      </w:tabs>
    </w:pPr>
  </w:style>
  <w:style w:type="character" w:customStyle="1" w:styleId="FooterChar">
    <w:name w:val="Footer Char"/>
    <w:basedOn w:val="DefaultParagraphFont"/>
    <w:link w:val="Footer"/>
    <w:uiPriority w:val="99"/>
    <w:rsid w:val="007767D4"/>
    <w:rPr>
      <w:rFonts w:ascii="Times New Roman" w:eastAsia="Times New Roman" w:hAnsi="Times New Roman" w:cs="Times New Roman"/>
      <w:lang w:val="vi"/>
    </w:rPr>
  </w:style>
  <w:style w:type="paragraph" w:styleId="NoSpacing">
    <w:name w:val="No Spacing"/>
    <w:uiPriority w:val="1"/>
    <w:qFormat/>
    <w:rsid w:val="0026329A"/>
    <w:rPr>
      <w:rFonts w:eastAsia="Times New Roman"/>
      <w:lang w:val="vi"/>
    </w:rPr>
  </w:style>
  <w:style w:type="character" w:customStyle="1" w:styleId="Heading2Char">
    <w:name w:val="Heading 2 Char"/>
    <w:basedOn w:val="DefaultParagraphFont"/>
    <w:link w:val="Heading2"/>
    <w:uiPriority w:val="1"/>
    <w:rsid w:val="003F7D88"/>
    <w:rPr>
      <w:rFonts w:eastAsia="Times New Roman"/>
      <w:b/>
      <w:bCs/>
      <w:lang w:val="vi"/>
    </w:rPr>
  </w:style>
  <w:style w:type="paragraph" w:styleId="Revision">
    <w:name w:val="Revision"/>
    <w:hidden/>
    <w:uiPriority w:val="99"/>
    <w:semiHidden/>
    <w:rsid w:val="00A02B03"/>
    <w:pPr>
      <w:widowControl/>
      <w:autoSpaceDE/>
      <w:autoSpaceDN/>
    </w:pPr>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4BA51A-35F4-4596-B5C6-79ADD13CECB1}">
  <we:reference id="wa200009707" version="1.2.0.0" store="en-US" storeType="OMEX"/>
  <we:alternateReferences>
    <we:reference id="wa20000970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301C6-CCEE-4F02-8779-2228C1DA7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Dongthanh Dongthanh</cp:lastModifiedBy>
  <cp:revision>2</cp:revision>
  <cp:lastPrinted>2026-06-24T09:37:00Z</cp:lastPrinted>
  <dcterms:created xsi:type="dcterms:W3CDTF">2026-07-24T09:33:00Z</dcterms:created>
  <dcterms:modified xsi:type="dcterms:W3CDTF">2026-07-24T09:33:00Z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2025-09-20T00:00:00Z</vt:filetime>
  </property>
  <property fmtid="{D5CDD505-2E9C-101B-9397-08002B2CF9AE}" pid="3" name="Creator">
    <vt:lpwstr>Microsoft® Word 2016</vt:lpwstr>
  </property>
  <property fmtid="{D5CDD505-2E9C-101B-9397-08002B2CF9AE}" pid="4" name="LastSaved">
    <vt:filetime>2025-09-23T00:00:00Z</vt:filetime>
  </property>
  <property fmtid="{D5CDD505-2E9C-101B-9397-08002B2CF9AE}" pid="5" name="Producer">
    <vt:lpwstr>Microsoft® Word 2016; modified using eSignature™ 1.0.1.1</vt:lpwstr>
  </property>
</Properties>
</file>